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64" w:rsidRPr="00DE3764" w:rsidRDefault="00DE3764" w:rsidP="00DE3764">
      <w:pPr>
        <w:spacing w:line="360" w:lineRule="auto"/>
        <w:ind w:firstLine="567"/>
        <w:jc w:val="center"/>
        <w:rPr>
          <w:rFonts w:ascii="Times New Roman" w:hAnsi="Times New Roman" w:cs="Times New Roman"/>
          <w:b/>
          <w:sz w:val="28"/>
          <w:szCs w:val="28"/>
        </w:rPr>
      </w:pPr>
      <w:proofErr w:type="spellStart"/>
      <w:r w:rsidRPr="00DE3764">
        <w:rPr>
          <w:rFonts w:ascii="Times New Roman" w:hAnsi="Times New Roman" w:cs="Times New Roman"/>
          <w:b/>
          <w:sz w:val="28"/>
          <w:szCs w:val="28"/>
        </w:rPr>
        <w:t>Một</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số</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điểm</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mới</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của</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Luật</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sửa</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đổi</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một</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số</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điều</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của</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Luật</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Cán</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bộ</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công</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chức</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và</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Luật</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viên</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chức</w:t>
      </w:r>
      <w:proofErr w:type="spellEnd"/>
      <w:r w:rsidRPr="00DE3764">
        <w:rPr>
          <w:rFonts w:ascii="Times New Roman" w:hAnsi="Times New Roman" w:cs="Times New Roman"/>
          <w:b/>
          <w:sz w:val="28"/>
          <w:szCs w:val="28"/>
        </w:rPr>
        <w:t xml:space="preserve"> </w:t>
      </w:r>
      <w:proofErr w:type="spellStart"/>
      <w:r w:rsidRPr="00DE3764">
        <w:rPr>
          <w:rFonts w:ascii="Times New Roman" w:hAnsi="Times New Roman" w:cs="Times New Roman"/>
          <w:b/>
          <w:sz w:val="28"/>
          <w:szCs w:val="28"/>
        </w:rPr>
        <w:t>năm</w:t>
      </w:r>
      <w:proofErr w:type="spellEnd"/>
      <w:r w:rsidRPr="00DE3764">
        <w:rPr>
          <w:rFonts w:ascii="Times New Roman" w:hAnsi="Times New Roman" w:cs="Times New Roman"/>
          <w:b/>
          <w:sz w:val="28"/>
          <w:szCs w:val="28"/>
        </w:rPr>
        <w:t xml:space="preserve"> 2019</w:t>
      </w:r>
    </w:p>
    <w:p w:rsidR="00DE3764" w:rsidRPr="00DE3764" w:rsidRDefault="00DE3764" w:rsidP="00DE3764">
      <w:pPr>
        <w:spacing w:line="360" w:lineRule="auto"/>
        <w:ind w:firstLine="567"/>
        <w:jc w:val="both"/>
        <w:rPr>
          <w:rFonts w:ascii="Times New Roman" w:hAnsi="Times New Roman" w:cs="Times New Roman"/>
          <w:b/>
          <w:iCs/>
          <w:sz w:val="28"/>
          <w:szCs w:val="28"/>
        </w:rPr>
      </w:pPr>
      <w:r w:rsidRPr="00DE3764">
        <w:rPr>
          <w:rFonts w:ascii="Times New Roman" w:hAnsi="Times New Roman" w:cs="Times New Roman"/>
          <w:b/>
          <w:iCs/>
          <w:sz w:val="28"/>
          <w:szCs w:val="28"/>
        </w:rPr>
        <w:t xml:space="preserve">1. </w:t>
      </w:r>
      <w:proofErr w:type="spellStart"/>
      <w:r w:rsidRPr="00DE3764">
        <w:rPr>
          <w:rFonts w:ascii="Times New Roman" w:hAnsi="Times New Roman" w:cs="Times New Roman"/>
          <w:b/>
          <w:iCs/>
          <w:sz w:val="28"/>
          <w:szCs w:val="28"/>
        </w:rPr>
        <w:t>Đặt</w:t>
      </w:r>
      <w:proofErr w:type="spellEnd"/>
      <w:r w:rsidRPr="00DE3764">
        <w:rPr>
          <w:rFonts w:ascii="Times New Roman" w:hAnsi="Times New Roman" w:cs="Times New Roman"/>
          <w:b/>
          <w:iCs/>
          <w:sz w:val="28"/>
          <w:szCs w:val="28"/>
        </w:rPr>
        <w:t xml:space="preserve"> </w:t>
      </w:r>
      <w:proofErr w:type="spellStart"/>
      <w:r w:rsidRPr="00DE3764">
        <w:rPr>
          <w:rFonts w:ascii="Times New Roman" w:hAnsi="Times New Roman" w:cs="Times New Roman"/>
          <w:b/>
          <w:iCs/>
          <w:sz w:val="28"/>
          <w:szCs w:val="28"/>
        </w:rPr>
        <w:t>vấn</w:t>
      </w:r>
      <w:proofErr w:type="spellEnd"/>
      <w:r w:rsidRPr="00DE3764">
        <w:rPr>
          <w:rFonts w:ascii="Times New Roman" w:hAnsi="Times New Roman" w:cs="Times New Roman"/>
          <w:b/>
          <w:iCs/>
          <w:sz w:val="28"/>
          <w:szCs w:val="28"/>
        </w:rPr>
        <w:t xml:space="preserve"> </w:t>
      </w:r>
      <w:proofErr w:type="spellStart"/>
      <w:r w:rsidRPr="00DE3764">
        <w:rPr>
          <w:rFonts w:ascii="Times New Roman" w:hAnsi="Times New Roman" w:cs="Times New Roman"/>
          <w:b/>
          <w:iCs/>
          <w:sz w:val="28"/>
          <w:szCs w:val="28"/>
        </w:rPr>
        <w:t>đề</w:t>
      </w:r>
      <w:proofErr w:type="spellEnd"/>
    </w:p>
    <w:p w:rsidR="006C33E5" w:rsidRPr="006C33E5" w:rsidRDefault="006C33E5" w:rsidP="001F6593">
      <w:pPr>
        <w:spacing w:line="360" w:lineRule="auto"/>
        <w:ind w:firstLine="567"/>
        <w:jc w:val="both"/>
        <w:rPr>
          <w:rFonts w:ascii="Times New Roman" w:hAnsi="Times New Roman" w:cs="Times New Roman"/>
          <w:bCs/>
          <w:iCs/>
          <w:sz w:val="28"/>
          <w:szCs w:val="28"/>
        </w:rPr>
      </w:pPr>
      <w:r w:rsidRPr="006C33E5">
        <w:rPr>
          <w:rFonts w:ascii="Times New Roman" w:hAnsi="Times New Roman" w:cs="Times New Roman"/>
          <w:bCs/>
          <w:iCs/>
          <w:sz w:val="28"/>
          <w:szCs w:val="28"/>
          <w:lang w:val="vi-VN"/>
        </w:rPr>
        <w:t>Trong tiến trình đổi mới, xây dựng và phát triển đất nước, Đảng và Nhà nước ta đặc biệt quan tâm đến việc xây dựng đội ngũ cán bộ công chức, đã đề ra chủ trương, quan điểm, thể chế chính sách phát triển đội ngũ cán bộ công chức như cải cách thể chế, cải cách thủ tục hành chính, cải cách bộ  máy hành chính, cải cách tài chính công, hiện đại hóa nền hành chính và nâng cao hiệu lực, hiệu quả của nền hành chính nhà nước nói chung</w:t>
      </w:r>
      <w:r>
        <w:rPr>
          <w:rFonts w:ascii="Times New Roman" w:hAnsi="Times New Roman" w:cs="Times New Roman"/>
          <w:bCs/>
          <w:iCs/>
          <w:sz w:val="28"/>
          <w:szCs w:val="28"/>
        </w:rPr>
        <w:t>.</w:t>
      </w:r>
    </w:p>
    <w:p w:rsidR="001F6593" w:rsidRPr="001F6593" w:rsidRDefault="001F6593" w:rsidP="001F6593">
      <w:pPr>
        <w:spacing w:line="360" w:lineRule="auto"/>
        <w:ind w:firstLine="567"/>
        <w:jc w:val="both"/>
        <w:rPr>
          <w:rFonts w:ascii="Times New Roman" w:hAnsi="Times New Roman" w:cs="Times New Roman"/>
          <w:bCs/>
          <w:iCs/>
          <w:sz w:val="28"/>
          <w:szCs w:val="28"/>
        </w:rPr>
      </w:pPr>
      <w:proofErr w:type="spellStart"/>
      <w:r w:rsidRPr="001F6593">
        <w:rPr>
          <w:rFonts w:ascii="Times New Roman" w:hAnsi="Times New Roman" w:cs="Times New Roman"/>
          <w:bCs/>
          <w:iCs/>
          <w:sz w:val="28"/>
          <w:szCs w:val="28"/>
        </w:rPr>
        <w:t>Nhìn</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lạ</w:t>
      </w:r>
      <w:r>
        <w:rPr>
          <w:rFonts w:ascii="Times New Roman" w:hAnsi="Times New Roman" w:cs="Times New Roman"/>
          <w:bCs/>
          <w:iCs/>
          <w:sz w:val="28"/>
          <w:szCs w:val="28"/>
        </w:rPr>
        <w:t>i</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hơn</w:t>
      </w:r>
      <w:proofErr w:type="spellEnd"/>
      <w:r>
        <w:rPr>
          <w:rFonts w:ascii="Times New Roman" w:hAnsi="Times New Roman" w:cs="Times New Roman"/>
          <w:bCs/>
          <w:iCs/>
          <w:sz w:val="28"/>
          <w:szCs w:val="28"/>
        </w:rPr>
        <w:t xml:space="preserve"> 10</w:t>
      </w:r>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năm</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thi</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hành</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Luật</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Cán</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bộ</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công</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chứ</w:t>
      </w:r>
      <w:r>
        <w:rPr>
          <w:rFonts w:ascii="Times New Roman" w:hAnsi="Times New Roman" w:cs="Times New Roman"/>
          <w:bCs/>
          <w:iCs/>
          <w:sz w:val="28"/>
          <w:szCs w:val="28"/>
        </w:rPr>
        <w:t>c</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và</w:t>
      </w:r>
      <w:proofErr w:type="spellEnd"/>
      <w:r>
        <w:rPr>
          <w:rFonts w:ascii="Times New Roman" w:hAnsi="Times New Roman" w:cs="Times New Roman"/>
          <w:bCs/>
          <w:iCs/>
          <w:sz w:val="28"/>
          <w:szCs w:val="28"/>
        </w:rPr>
        <w:t xml:space="preserve"> </w:t>
      </w:r>
      <w:proofErr w:type="spellStart"/>
      <w:r>
        <w:rPr>
          <w:rFonts w:ascii="Times New Roman" w:hAnsi="Times New Roman" w:cs="Times New Roman"/>
          <w:bCs/>
          <w:iCs/>
          <w:sz w:val="28"/>
          <w:szCs w:val="28"/>
        </w:rPr>
        <w:t>hơn</w:t>
      </w:r>
      <w:proofErr w:type="spellEnd"/>
      <w:r>
        <w:rPr>
          <w:rFonts w:ascii="Times New Roman" w:hAnsi="Times New Roman" w:cs="Times New Roman"/>
          <w:bCs/>
          <w:iCs/>
          <w:sz w:val="28"/>
          <w:szCs w:val="28"/>
        </w:rPr>
        <w:t xml:space="preserve"> 8</w:t>
      </w:r>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năm</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thi</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hành</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Luật</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Viên</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chức</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cho</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thấy</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Luật</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đã</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tạo</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cơ</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sở</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pháp</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lý</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để</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hình</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thành</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cơ</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chế</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quản</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lý</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sử</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dụng</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riêng</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phù</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hợp</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giữa</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đội</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ngũ</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cán</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bộ</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công</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chức</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những</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người</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thực</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thi</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quyền</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lực</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nhà</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nước</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và</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đội</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ngũ</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viên</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chức</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những</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người</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hoạt</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động</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nghề</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nghiệp</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phục</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vụ</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quản</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lý</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nhà</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nước</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và</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xã</w:t>
      </w:r>
      <w:proofErr w:type="spellEnd"/>
      <w:r w:rsidRPr="001F6593">
        <w:rPr>
          <w:rFonts w:ascii="Times New Roman" w:hAnsi="Times New Roman" w:cs="Times New Roman"/>
          <w:bCs/>
          <w:iCs/>
          <w:sz w:val="28"/>
          <w:szCs w:val="28"/>
        </w:rPr>
        <w:t xml:space="preserve"> </w:t>
      </w:r>
      <w:proofErr w:type="spellStart"/>
      <w:r w:rsidRPr="001F6593">
        <w:rPr>
          <w:rFonts w:ascii="Times New Roman" w:hAnsi="Times New Roman" w:cs="Times New Roman"/>
          <w:bCs/>
          <w:iCs/>
          <w:sz w:val="28"/>
          <w:szCs w:val="28"/>
        </w:rPr>
        <w:t>hội</w:t>
      </w:r>
      <w:proofErr w:type="spellEnd"/>
      <w:r w:rsidRPr="001F6593">
        <w:rPr>
          <w:rFonts w:ascii="Times New Roman" w:hAnsi="Times New Roman" w:cs="Times New Roman"/>
          <w:bCs/>
          <w:iCs/>
          <w:sz w:val="28"/>
          <w:szCs w:val="28"/>
        </w:rPr>
        <w:t>).</w:t>
      </w:r>
    </w:p>
    <w:p w:rsidR="00DE3764" w:rsidRPr="00DE3764" w:rsidRDefault="001F6593" w:rsidP="001F6593">
      <w:pPr>
        <w:spacing w:line="360" w:lineRule="auto"/>
        <w:ind w:firstLine="567"/>
        <w:jc w:val="both"/>
        <w:rPr>
          <w:rFonts w:ascii="Times New Roman" w:hAnsi="Times New Roman" w:cs="Times New Roman"/>
          <w:iCs/>
          <w:sz w:val="28"/>
          <w:szCs w:val="28"/>
        </w:rPr>
      </w:pPr>
      <w:proofErr w:type="spellStart"/>
      <w:r>
        <w:rPr>
          <w:rFonts w:ascii="Times New Roman" w:hAnsi="Times New Roman" w:cs="Times New Roman"/>
          <w:iCs/>
          <w:sz w:val="28"/>
          <w:szCs w:val="28"/>
        </w:rPr>
        <w:t>Thực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tế</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cho</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thấy</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việc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áp</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dụng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Luật</w:t>
      </w:r>
      <w:proofErr w:type="spellEnd"/>
      <w:r w:rsidRPr="001F6593">
        <w:rPr>
          <w:rFonts w:ascii="Times New Roman" w:hAnsi="Times New Roman" w:cs="Times New Roman"/>
          <w:iCs/>
          <w:sz w:val="28"/>
          <w:szCs w:val="28"/>
        </w:rPr>
        <w:t xml:space="preserve"> </w:t>
      </w:r>
      <w:proofErr w:type="spellStart"/>
      <w:r>
        <w:rPr>
          <w:rFonts w:ascii="Times New Roman" w:hAnsi="Times New Roman" w:cs="Times New Roman"/>
          <w:iCs/>
          <w:sz w:val="28"/>
          <w:szCs w:val="28"/>
        </w:rPr>
        <w:t>Cán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bộ</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công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chức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và</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Luật</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Viên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chức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trong</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thời</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gian</w:t>
      </w:r>
      <w:proofErr w:type="spellEnd"/>
      <w:r>
        <w:rPr>
          <w:rFonts w:ascii="Times New Roman" w:hAnsi="Times New Roman" w:cs="Times New Roman"/>
          <w:iCs/>
          <w:sz w:val="28"/>
          <w:szCs w:val="28"/>
        </w:rPr>
        <w:t xml:space="preserve"> qua </w:t>
      </w:r>
      <w:proofErr w:type="spellStart"/>
      <w:r w:rsidRPr="001F6593">
        <w:rPr>
          <w:rFonts w:ascii="Times New Roman" w:hAnsi="Times New Roman" w:cs="Times New Roman"/>
          <w:iCs/>
          <w:sz w:val="28"/>
          <w:szCs w:val="28"/>
        </w:rPr>
        <w:t>đã</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đạt</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được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nhiều</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kết</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quả</w:t>
      </w:r>
      <w:proofErr w:type="spellEnd"/>
      <w:r>
        <w:rPr>
          <w:rFonts w:ascii="Times New Roman" w:hAnsi="Times New Roman" w:cs="Times New Roman"/>
          <w:iCs/>
          <w:sz w:val="28"/>
          <w:szCs w:val="28"/>
        </w:rPr>
        <w:t>,</w:t>
      </w:r>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bước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đầu</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phân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định</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rõ</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đội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ngũ</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cán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bộ</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với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công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chức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tách</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viên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chức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ra</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khỏi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cán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bộ</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công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chức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quy</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định</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phù</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hợp</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với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đặc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thù</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hoạt</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động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và</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thực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thi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công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vụ</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của</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cán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bộ</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công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chức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và</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cán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bộ</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cấp</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xã</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công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chức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cấp</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xã</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Công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tác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tuyển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dụng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quản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lý</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sử</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dụng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đào</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tạo</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bổ</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nhiệm</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có</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những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chuyển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biến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rõ</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rệt</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từng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bước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vào</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nề</w:t>
      </w:r>
      <w:proofErr w:type="spellEnd"/>
      <w:r>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nếp</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góp</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phần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tích</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cực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trong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cải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cách</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hoạt</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động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của</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bộ</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máy</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hành</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chính</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nhà</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nước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nâng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cao</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năng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lực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thực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thi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công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vụ</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tăng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cường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kỷ</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luật</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kỷ</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cương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hành</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chính</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của</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đội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ngũ</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cán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bộ</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công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chức</w:t>
      </w:r>
      <w:proofErr w:type="spellEnd"/>
      <w:r w:rsidRPr="001F6593">
        <w:rPr>
          <w:rFonts w:ascii="Times New Roman" w:hAnsi="Times New Roman" w:cs="Times New Roman"/>
          <w:iCs/>
          <w:sz w:val="28"/>
          <w:szCs w:val="28"/>
        </w:rPr>
        <w:t>…</w:t>
      </w:r>
      <w:r w:rsidRPr="001F6593">
        <w:rPr>
          <w:rFonts w:ascii="Times New Roman" w:hAnsi="Times New Roman" w:cs="Times New Roman"/>
          <w:iCs/>
          <w:sz w:val="28"/>
          <w:szCs w:val="28"/>
        </w:rPr>
        <w:br/>
      </w:r>
      <w:proofErr w:type="spellStart"/>
      <w:r w:rsidRPr="001F6593">
        <w:rPr>
          <w:rFonts w:ascii="Times New Roman" w:hAnsi="Times New Roman" w:cs="Times New Roman"/>
          <w:iCs/>
          <w:sz w:val="28"/>
          <w:szCs w:val="28"/>
        </w:rPr>
        <w:t>Tuy</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nhiên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một</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số</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quy</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định</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của</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hai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Luật</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này</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đã</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bộc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lộ</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những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hạn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chế</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bất</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cập</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chưa</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đáp</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ứng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kịp</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thời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yêu</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cầu</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của</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thực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tiễn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dẫn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đến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những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khó</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khăn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vướng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mắc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trong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việc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thực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hiện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đặc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biệt</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là</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việc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triển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khai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thực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hiện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Nghị</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quyết</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Hội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nghị</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lastRenderedPageBreak/>
        <w:t>Trung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ương</w:t>
      </w:r>
      <w:proofErr w:type="spellEnd"/>
      <w:r w:rsidRPr="001F6593">
        <w:rPr>
          <w:rFonts w:ascii="Times New Roman" w:hAnsi="Times New Roman" w:cs="Times New Roman"/>
          <w:iCs/>
          <w:sz w:val="28"/>
          <w:szCs w:val="28"/>
        </w:rPr>
        <w:t xml:space="preserve"> 4 </w:t>
      </w:r>
      <w:proofErr w:type="spellStart"/>
      <w:r w:rsidRPr="001F6593">
        <w:rPr>
          <w:rFonts w:ascii="Times New Roman" w:hAnsi="Times New Roman" w:cs="Times New Roman"/>
          <w:iCs/>
          <w:sz w:val="28"/>
          <w:szCs w:val="28"/>
        </w:rPr>
        <w:t>khóa</w:t>
      </w:r>
      <w:proofErr w:type="spellEnd"/>
      <w:r w:rsidRPr="001F6593">
        <w:rPr>
          <w:rFonts w:ascii="Times New Roman" w:hAnsi="Times New Roman" w:cs="Times New Roman"/>
          <w:iCs/>
          <w:sz w:val="28"/>
          <w:szCs w:val="28"/>
        </w:rPr>
        <w:t xml:space="preserve"> XII </w:t>
      </w:r>
      <w:proofErr w:type="spellStart"/>
      <w:r w:rsidRPr="001F6593">
        <w:rPr>
          <w:rFonts w:ascii="Times New Roman" w:hAnsi="Times New Roman" w:cs="Times New Roman"/>
          <w:iCs/>
          <w:sz w:val="28"/>
          <w:szCs w:val="28"/>
        </w:rPr>
        <w:t>về</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Tăng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cường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xây</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dựng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chỉnh</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đốn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Đảng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ngăn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chặn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đẩy</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lùi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sự</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suy</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thoái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về</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tư</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tưởng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chính</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trị</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đạo</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đức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lối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sống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những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biểu</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hiện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tự</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diễn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biến</w:t>
      </w:r>
      <w:proofErr w:type="spellEnd"/>
      <w:r w:rsidRPr="001F6593">
        <w:rPr>
          <w:rFonts w:ascii="Times New Roman" w:hAnsi="Times New Roman" w:cs="Times New Roman"/>
          <w:iCs/>
          <w:sz w:val="28"/>
          <w:szCs w:val="28"/>
        </w:rPr>
        <w:t>”, “</w:t>
      </w:r>
      <w:proofErr w:type="spellStart"/>
      <w:r w:rsidRPr="001F6593">
        <w:rPr>
          <w:rFonts w:ascii="Times New Roman" w:hAnsi="Times New Roman" w:cs="Times New Roman"/>
          <w:iCs/>
          <w:sz w:val="28"/>
          <w:szCs w:val="28"/>
        </w:rPr>
        <w:t>tự</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chuyển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hóa</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trong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nội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bộ</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Các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Nghị</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quyết</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Hội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nghị</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Trung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ương</w:t>
      </w:r>
      <w:proofErr w:type="spellEnd"/>
      <w:r w:rsidRPr="001F6593">
        <w:rPr>
          <w:rFonts w:ascii="Times New Roman" w:hAnsi="Times New Roman" w:cs="Times New Roman"/>
          <w:iCs/>
          <w:sz w:val="28"/>
          <w:szCs w:val="28"/>
        </w:rPr>
        <w:t xml:space="preserve"> 6 </w:t>
      </w:r>
      <w:proofErr w:type="spellStart"/>
      <w:r w:rsidRPr="001F6593">
        <w:rPr>
          <w:rFonts w:ascii="Times New Roman" w:hAnsi="Times New Roman" w:cs="Times New Roman"/>
          <w:iCs/>
          <w:sz w:val="28"/>
          <w:szCs w:val="28"/>
        </w:rPr>
        <w:t>khóa</w:t>
      </w:r>
      <w:proofErr w:type="spellEnd"/>
      <w:r w:rsidRPr="001F6593">
        <w:rPr>
          <w:rFonts w:ascii="Times New Roman" w:hAnsi="Times New Roman" w:cs="Times New Roman"/>
          <w:iCs/>
          <w:sz w:val="28"/>
          <w:szCs w:val="28"/>
        </w:rPr>
        <w:t xml:space="preserve"> XII </w:t>
      </w:r>
      <w:proofErr w:type="spellStart"/>
      <w:r w:rsidRPr="001F6593">
        <w:rPr>
          <w:rFonts w:ascii="Times New Roman" w:hAnsi="Times New Roman" w:cs="Times New Roman"/>
          <w:iCs/>
          <w:sz w:val="28"/>
          <w:szCs w:val="28"/>
        </w:rPr>
        <w:t>về</w:t>
      </w:r>
      <w:proofErr w:type="spellEnd"/>
      <w:r>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Một</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số</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vấn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đề</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về</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tiếp</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tục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đổi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mới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sắp</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xếp</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tổ</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chức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bộ</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máy</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của</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hệ</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thống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chính</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trị</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tinh</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gọn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hoạt</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động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hiệu</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lực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hiệu</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quả</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và</w:t>
      </w:r>
      <w:proofErr w:type="spellEnd"/>
      <w:r>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Tiếp</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tục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đổi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mới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hệ</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thống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tổ</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chức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và</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quản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lý</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nâng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cao</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chất</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lượng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và</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hiệu</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quả</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hoạt</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động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của</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các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đơn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vị</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sự</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nghiệp</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công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lậ</w:t>
      </w:r>
      <w:r>
        <w:rPr>
          <w:rFonts w:ascii="Times New Roman" w:hAnsi="Times New Roman" w:cs="Times New Roman"/>
          <w:iCs/>
          <w:sz w:val="28"/>
          <w:szCs w:val="28"/>
        </w:rPr>
        <w:t>p</w:t>
      </w:r>
      <w:proofErr w:type="spellEnd"/>
      <w:r>
        <w:rPr>
          <w:rFonts w:ascii="Times New Roman" w:hAnsi="Times New Roman" w:cs="Times New Roman"/>
          <w:iCs/>
          <w:sz w:val="28"/>
          <w:szCs w:val="28"/>
        </w:rPr>
        <w:t>”</w:t>
      </w:r>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đã</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đặt</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ra</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nhiều</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yêu</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cầu</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mới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đối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với</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công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tác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quản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lý</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cán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bộ</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công</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chức</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viên</w:t>
      </w:r>
      <w:proofErr w:type="spellEnd"/>
      <w:r w:rsidRPr="001F6593">
        <w:rPr>
          <w:rFonts w:ascii="Times New Roman" w:hAnsi="Times New Roman" w:cs="Times New Roman"/>
          <w:iCs/>
          <w:sz w:val="28"/>
          <w:szCs w:val="28"/>
        </w:rPr>
        <w:t xml:space="preserve"> </w:t>
      </w:r>
      <w:proofErr w:type="spellStart"/>
      <w:r w:rsidRPr="001F6593">
        <w:rPr>
          <w:rFonts w:ascii="Times New Roman" w:hAnsi="Times New Roman" w:cs="Times New Roman"/>
          <w:iCs/>
          <w:sz w:val="28"/>
          <w:szCs w:val="28"/>
        </w:rPr>
        <w:t>chức</w:t>
      </w:r>
      <w:proofErr w:type="spellEnd"/>
      <w:r w:rsidRPr="001F6593">
        <w:rPr>
          <w:rFonts w:ascii="Times New Roman" w:hAnsi="Times New Roman" w:cs="Times New Roman"/>
          <w:iCs/>
          <w:sz w:val="28"/>
          <w:szCs w:val="28"/>
        </w:rPr>
        <w:t>…</w:t>
      </w:r>
      <w:proofErr w:type="spellStart"/>
      <w:r>
        <w:rPr>
          <w:rFonts w:ascii="Times New Roman" w:hAnsi="Times New Roman" w:cs="Times New Roman"/>
          <w:iCs/>
          <w:sz w:val="28"/>
          <w:szCs w:val="28"/>
        </w:rPr>
        <w:t>Vì</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vậy</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sự</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ra</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đời</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của</w:t>
      </w:r>
      <w:proofErr w:type="spellEnd"/>
      <w:r>
        <w:rPr>
          <w:rFonts w:ascii="Times New Roman" w:hAnsi="Times New Roman" w:cs="Times New Roman"/>
          <w:iCs/>
          <w:sz w:val="28"/>
          <w:szCs w:val="28"/>
        </w:rPr>
        <w:t xml:space="preserve"> </w:t>
      </w:r>
      <w:proofErr w:type="spellStart"/>
      <w:r w:rsidR="00DE3764" w:rsidRPr="00DE3764">
        <w:rPr>
          <w:rFonts w:ascii="Times New Roman" w:hAnsi="Times New Roman" w:cs="Times New Roman"/>
          <w:iCs/>
          <w:sz w:val="28"/>
          <w:szCs w:val="28"/>
        </w:rPr>
        <w:t>Luật</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sửa</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đổi</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một</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số</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điều</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của</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Luật</w:t>
      </w:r>
      <w:proofErr w:type="spellEnd"/>
      <w:r w:rsidR="00DE3764" w:rsidRPr="00DE3764">
        <w:rPr>
          <w:rFonts w:ascii="Times New Roman" w:hAnsi="Times New Roman" w:cs="Times New Roman"/>
          <w:iCs/>
          <w:sz w:val="28"/>
          <w:szCs w:val="28"/>
        </w:rPr>
        <w:t xml:space="preserve"> </w:t>
      </w:r>
      <w:proofErr w:type="spellStart"/>
      <w:r w:rsidR="00DE3764" w:rsidRPr="00DE3764">
        <w:rPr>
          <w:rFonts w:ascii="Times New Roman" w:hAnsi="Times New Roman" w:cs="Times New Roman"/>
          <w:iCs/>
          <w:sz w:val="28"/>
          <w:szCs w:val="28"/>
        </w:rPr>
        <w:t>Cán</w:t>
      </w:r>
      <w:proofErr w:type="spellEnd"/>
      <w:r w:rsidR="00DE3764" w:rsidRPr="00DE3764">
        <w:rPr>
          <w:rFonts w:ascii="Times New Roman" w:hAnsi="Times New Roman" w:cs="Times New Roman"/>
          <w:iCs/>
          <w:sz w:val="28"/>
          <w:szCs w:val="28"/>
        </w:rPr>
        <w:t xml:space="preserve"> </w:t>
      </w:r>
      <w:proofErr w:type="spellStart"/>
      <w:r w:rsidR="00DE3764" w:rsidRPr="00DE3764">
        <w:rPr>
          <w:rFonts w:ascii="Times New Roman" w:hAnsi="Times New Roman" w:cs="Times New Roman"/>
          <w:iCs/>
          <w:sz w:val="28"/>
          <w:szCs w:val="28"/>
        </w:rPr>
        <w:t>bộ</w:t>
      </w:r>
      <w:proofErr w:type="spellEnd"/>
      <w:r w:rsidR="00DE3764" w:rsidRPr="00DE3764">
        <w:rPr>
          <w:rFonts w:ascii="Times New Roman" w:hAnsi="Times New Roman" w:cs="Times New Roman"/>
          <w:iCs/>
          <w:sz w:val="28"/>
          <w:szCs w:val="28"/>
        </w:rPr>
        <w:t xml:space="preserve">, </w:t>
      </w:r>
      <w:proofErr w:type="spellStart"/>
      <w:r w:rsidR="00DE3764" w:rsidRPr="00DE3764">
        <w:rPr>
          <w:rFonts w:ascii="Times New Roman" w:hAnsi="Times New Roman" w:cs="Times New Roman"/>
          <w:iCs/>
          <w:sz w:val="28"/>
          <w:szCs w:val="28"/>
        </w:rPr>
        <w:t>Công</w:t>
      </w:r>
      <w:proofErr w:type="spellEnd"/>
      <w:r w:rsidR="00DE3764" w:rsidRPr="00DE3764">
        <w:rPr>
          <w:rFonts w:ascii="Times New Roman" w:hAnsi="Times New Roman" w:cs="Times New Roman"/>
          <w:iCs/>
          <w:sz w:val="28"/>
          <w:szCs w:val="28"/>
        </w:rPr>
        <w:t xml:space="preserve"> </w:t>
      </w:r>
      <w:proofErr w:type="spellStart"/>
      <w:r w:rsidR="00DE3764" w:rsidRPr="00DE3764">
        <w:rPr>
          <w:rFonts w:ascii="Times New Roman" w:hAnsi="Times New Roman" w:cs="Times New Roman"/>
          <w:iCs/>
          <w:sz w:val="28"/>
          <w:szCs w:val="28"/>
        </w:rPr>
        <w:t>chức</w:t>
      </w:r>
      <w:proofErr w:type="spellEnd"/>
      <w:r w:rsidR="00DE3764" w:rsidRPr="00DE3764">
        <w:rPr>
          <w:rFonts w:ascii="Times New Roman" w:hAnsi="Times New Roman" w:cs="Times New Roman"/>
          <w:iCs/>
          <w:sz w:val="28"/>
          <w:szCs w:val="28"/>
        </w:rPr>
        <w:t xml:space="preserve"> </w:t>
      </w:r>
      <w:proofErr w:type="spellStart"/>
      <w:r w:rsidR="00DE3764" w:rsidRPr="00DE3764">
        <w:rPr>
          <w:rFonts w:ascii="Times New Roman" w:hAnsi="Times New Roman" w:cs="Times New Roman"/>
          <w:iCs/>
          <w:sz w:val="28"/>
          <w:szCs w:val="28"/>
        </w:rPr>
        <w:t>và</w:t>
      </w:r>
      <w:proofErr w:type="spellEnd"/>
      <w:r w:rsidR="00DE3764" w:rsidRPr="00DE3764">
        <w:rPr>
          <w:rFonts w:ascii="Times New Roman" w:hAnsi="Times New Roman" w:cs="Times New Roman"/>
          <w:iCs/>
          <w:sz w:val="28"/>
          <w:szCs w:val="28"/>
        </w:rPr>
        <w:t xml:space="preserve"> </w:t>
      </w:r>
      <w:proofErr w:type="spellStart"/>
      <w:r w:rsidR="00DE3764" w:rsidRPr="00DE3764">
        <w:rPr>
          <w:rFonts w:ascii="Times New Roman" w:hAnsi="Times New Roman" w:cs="Times New Roman"/>
          <w:iCs/>
          <w:sz w:val="28"/>
          <w:szCs w:val="28"/>
        </w:rPr>
        <w:t>Luật</w:t>
      </w:r>
      <w:proofErr w:type="spellEnd"/>
      <w:r w:rsidR="00DE3764" w:rsidRPr="00DE3764">
        <w:rPr>
          <w:rFonts w:ascii="Times New Roman" w:hAnsi="Times New Roman" w:cs="Times New Roman"/>
          <w:iCs/>
          <w:sz w:val="28"/>
          <w:szCs w:val="28"/>
        </w:rPr>
        <w:t xml:space="preserve"> </w:t>
      </w:r>
      <w:proofErr w:type="spellStart"/>
      <w:r w:rsidR="00DE3764" w:rsidRPr="00DE3764">
        <w:rPr>
          <w:rFonts w:ascii="Times New Roman" w:hAnsi="Times New Roman" w:cs="Times New Roman"/>
          <w:iCs/>
          <w:sz w:val="28"/>
          <w:szCs w:val="28"/>
        </w:rPr>
        <w:t>Viên</w:t>
      </w:r>
      <w:proofErr w:type="spellEnd"/>
      <w:r w:rsidR="00DE3764" w:rsidRPr="00DE3764">
        <w:rPr>
          <w:rFonts w:ascii="Times New Roman" w:hAnsi="Times New Roman" w:cs="Times New Roman"/>
          <w:iCs/>
          <w:sz w:val="28"/>
          <w:szCs w:val="28"/>
        </w:rPr>
        <w:t xml:space="preserve"> </w:t>
      </w:r>
      <w:proofErr w:type="spellStart"/>
      <w:r w:rsidR="00DE3764" w:rsidRPr="00DE3764">
        <w:rPr>
          <w:rFonts w:ascii="Times New Roman" w:hAnsi="Times New Roman" w:cs="Times New Roman"/>
          <w:iCs/>
          <w:sz w:val="28"/>
          <w:szCs w:val="28"/>
        </w:rPr>
        <w:t>chức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là</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điều</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hết</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sức</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cần</w:t>
      </w:r>
      <w:proofErr w:type="spellEnd"/>
      <w:r>
        <w:rPr>
          <w:rFonts w:ascii="Times New Roman" w:hAnsi="Times New Roman" w:cs="Times New Roman"/>
          <w:iCs/>
          <w:sz w:val="28"/>
          <w:szCs w:val="28"/>
        </w:rPr>
        <w:t xml:space="preserve"> </w:t>
      </w:r>
      <w:proofErr w:type="spellStart"/>
      <w:r>
        <w:rPr>
          <w:rFonts w:ascii="Times New Roman" w:hAnsi="Times New Roman" w:cs="Times New Roman"/>
          <w:iCs/>
          <w:sz w:val="28"/>
          <w:szCs w:val="28"/>
        </w:rPr>
        <w:t>thiết</w:t>
      </w:r>
      <w:proofErr w:type="spellEnd"/>
      <w:r w:rsidR="00DE3764" w:rsidRPr="00DE3764">
        <w:rPr>
          <w:rFonts w:ascii="Times New Roman" w:hAnsi="Times New Roman" w:cs="Times New Roman"/>
          <w:iCs/>
          <w:sz w:val="28"/>
          <w:szCs w:val="28"/>
        </w:rPr>
        <w:t>.</w:t>
      </w:r>
    </w:p>
    <w:p w:rsidR="00DE3764" w:rsidRPr="00DE3764" w:rsidRDefault="00DE3764" w:rsidP="00DE3764">
      <w:pPr>
        <w:spacing w:line="360" w:lineRule="auto"/>
        <w:ind w:firstLine="567"/>
        <w:jc w:val="both"/>
        <w:rPr>
          <w:rFonts w:ascii="Times New Roman" w:hAnsi="Times New Roman" w:cs="Times New Roman"/>
          <w:b/>
          <w:iCs/>
          <w:sz w:val="28"/>
          <w:szCs w:val="28"/>
        </w:rPr>
      </w:pPr>
      <w:r w:rsidRPr="00DE3764">
        <w:rPr>
          <w:rFonts w:ascii="Times New Roman" w:hAnsi="Times New Roman" w:cs="Times New Roman"/>
          <w:b/>
          <w:iCs/>
          <w:sz w:val="28"/>
          <w:szCs w:val="28"/>
        </w:rPr>
        <w:t xml:space="preserve">2. </w:t>
      </w:r>
      <w:proofErr w:type="spellStart"/>
      <w:r w:rsidRPr="00DE3764">
        <w:rPr>
          <w:rFonts w:ascii="Times New Roman" w:hAnsi="Times New Roman" w:cs="Times New Roman"/>
          <w:b/>
          <w:iCs/>
          <w:sz w:val="28"/>
          <w:szCs w:val="28"/>
        </w:rPr>
        <w:t>Một</w:t>
      </w:r>
      <w:proofErr w:type="spellEnd"/>
      <w:r w:rsidRPr="00DE3764">
        <w:rPr>
          <w:rFonts w:ascii="Times New Roman" w:hAnsi="Times New Roman" w:cs="Times New Roman"/>
          <w:b/>
          <w:iCs/>
          <w:sz w:val="28"/>
          <w:szCs w:val="28"/>
        </w:rPr>
        <w:t xml:space="preserve"> </w:t>
      </w:r>
      <w:proofErr w:type="spellStart"/>
      <w:r w:rsidRPr="00DE3764">
        <w:rPr>
          <w:rFonts w:ascii="Times New Roman" w:hAnsi="Times New Roman" w:cs="Times New Roman"/>
          <w:b/>
          <w:iCs/>
          <w:sz w:val="28"/>
          <w:szCs w:val="28"/>
        </w:rPr>
        <w:t>số</w:t>
      </w:r>
      <w:proofErr w:type="spellEnd"/>
      <w:r w:rsidRPr="00DE3764">
        <w:rPr>
          <w:rFonts w:ascii="Times New Roman" w:hAnsi="Times New Roman" w:cs="Times New Roman"/>
          <w:b/>
          <w:iCs/>
          <w:sz w:val="28"/>
          <w:szCs w:val="28"/>
        </w:rPr>
        <w:t xml:space="preserve"> </w:t>
      </w:r>
      <w:proofErr w:type="spellStart"/>
      <w:r w:rsidRPr="00DE3764">
        <w:rPr>
          <w:rFonts w:ascii="Times New Roman" w:hAnsi="Times New Roman" w:cs="Times New Roman"/>
          <w:b/>
          <w:iCs/>
          <w:sz w:val="28"/>
          <w:szCs w:val="28"/>
        </w:rPr>
        <w:t>khái</w:t>
      </w:r>
      <w:proofErr w:type="spellEnd"/>
      <w:r w:rsidRPr="00DE3764">
        <w:rPr>
          <w:rFonts w:ascii="Times New Roman" w:hAnsi="Times New Roman" w:cs="Times New Roman"/>
          <w:b/>
          <w:iCs/>
          <w:sz w:val="28"/>
          <w:szCs w:val="28"/>
        </w:rPr>
        <w:t xml:space="preserve"> </w:t>
      </w:r>
      <w:proofErr w:type="spellStart"/>
      <w:r w:rsidRPr="00DE3764">
        <w:rPr>
          <w:rFonts w:ascii="Times New Roman" w:hAnsi="Times New Roman" w:cs="Times New Roman"/>
          <w:b/>
          <w:iCs/>
          <w:sz w:val="28"/>
          <w:szCs w:val="28"/>
        </w:rPr>
        <w:t>niệm</w:t>
      </w:r>
      <w:proofErr w:type="spellEnd"/>
    </w:p>
    <w:p w:rsidR="00DE3764" w:rsidRPr="00DE3764" w:rsidRDefault="00DE3764" w:rsidP="00DE3764">
      <w:pPr>
        <w:pStyle w:val="NormalWeb"/>
        <w:shd w:val="clear" w:color="auto" w:fill="FFFFFF"/>
        <w:spacing w:before="120" w:beforeAutospacing="0" w:after="120" w:afterAutospacing="0" w:line="360" w:lineRule="auto"/>
        <w:ind w:firstLine="567"/>
        <w:jc w:val="both"/>
        <w:rPr>
          <w:sz w:val="28"/>
          <w:szCs w:val="28"/>
        </w:rPr>
      </w:pPr>
      <w:proofErr w:type="spellStart"/>
      <w:r w:rsidRPr="00DE3764">
        <w:rPr>
          <w:sz w:val="28"/>
          <w:szCs w:val="28"/>
        </w:rPr>
        <w:t>Cán</w:t>
      </w:r>
      <w:proofErr w:type="spellEnd"/>
      <w:r w:rsidRPr="00DE3764">
        <w:rPr>
          <w:sz w:val="28"/>
          <w:szCs w:val="28"/>
        </w:rPr>
        <w:t xml:space="preserve"> </w:t>
      </w:r>
      <w:proofErr w:type="spellStart"/>
      <w:r w:rsidRPr="00DE3764">
        <w:rPr>
          <w:sz w:val="28"/>
          <w:szCs w:val="28"/>
        </w:rPr>
        <w:t>bộ</w:t>
      </w:r>
      <w:proofErr w:type="spellEnd"/>
      <w:r w:rsidRPr="00DE3764">
        <w:rPr>
          <w:sz w:val="28"/>
          <w:szCs w:val="28"/>
        </w:rPr>
        <w:t xml:space="preserve"> </w:t>
      </w:r>
      <w:proofErr w:type="spellStart"/>
      <w:r w:rsidRPr="00DE3764">
        <w:rPr>
          <w:sz w:val="28"/>
          <w:szCs w:val="28"/>
        </w:rPr>
        <w:t>là</w:t>
      </w:r>
      <w:proofErr w:type="spellEnd"/>
      <w:r w:rsidRPr="00DE3764">
        <w:rPr>
          <w:sz w:val="28"/>
          <w:szCs w:val="28"/>
        </w:rPr>
        <w:t xml:space="preserve"> </w:t>
      </w:r>
      <w:proofErr w:type="spellStart"/>
      <w:r w:rsidRPr="00DE3764">
        <w:rPr>
          <w:sz w:val="28"/>
          <w:szCs w:val="28"/>
        </w:rPr>
        <w:t>công</w:t>
      </w:r>
      <w:proofErr w:type="spellEnd"/>
      <w:r w:rsidRPr="00DE3764">
        <w:rPr>
          <w:sz w:val="28"/>
          <w:szCs w:val="28"/>
        </w:rPr>
        <w:t xml:space="preserve"> </w:t>
      </w:r>
      <w:proofErr w:type="spellStart"/>
      <w:r w:rsidRPr="00DE3764">
        <w:rPr>
          <w:sz w:val="28"/>
          <w:szCs w:val="28"/>
        </w:rPr>
        <w:t>dân</w:t>
      </w:r>
      <w:proofErr w:type="spellEnd"/>
      <w:r w:rsidRPr="00DE3764">
        <w:rPr>
          <w:sz w:val="28"/>
          <w:szCs w:val="28"/>
        </w:rPr>
        <w:t xml:space="preserve"> </w:t>
      </w:r>
      <w:proofErr w:type="spellStart"/>
      <w:r w:rsidRPr="00DE3764">
        <w:rPr>
          <w:sz w:val="28"/>
          <w:szCs w:val="28"/>
        </w:rPr>
        <w:t>Việt</w:t>
      </w:r>
      <w:proofErr w:type="spellEnd"/>
      <w:r w:rsidRPr="00DE3764">
        <w:rPr>
          <w:sz w:val="28"/>
          <w:szCs w:val="28"/>
        </w:rPr>
        <w:t xml:space="preserve"> Nam, </w:t>
      </w:r>
      <w:proofErr w:type="spellStart"/>
      <w:r w:rsidRPr="00DE3764">
        <w:rPr>
          <w:sz w:val="28"/>
          <w:szCs w:val="28"/>
        </w:rPr>
        <w:t>được</w:t>
      </w:r>
      <w:proofErr w:type="spellEnd"/>
      <w:r w:rsidRPr="00DE3764">
        <w:rPr>
          <w:sz w:val="28"/>
          <w:szCs w:val="28"/>
        </w:rPr>
        <w:t xml:space="preserve"> </w:t>
      </w:r>
      <w:proofErr w:type="spellStart"/>
      <w:r w:rsidRPr="00DE3764">
        <w:rPr>
          <w:sz w:val="28"/>
          <w:szCs w:val="28"/>
        </w:rPr>
        <w:t>bầu</w:t>
      </w:r>
      <w:proofErr w:type="spellEnd"/>
      <w:r w:rsidRPr="00DE3764">
        <w:rPr>
          <w:sz w:val="28"/>
          <w:szCs w:val="28"/>
        </w:rPr>
        <w:t xml:space="preserve"> </w:t>
      </w:r>
      <w:proofErr w:type="spellStart"/>
      <w:r w:rsidRPr="00DE3764">
        <w:rPr>
          <w:sz w:val="28"/>
          <w:szCs w:val="28"/>
        </w:rPr>
        <w:t>cử</w:t>
      </w:r>
      <w:proofErr w:type="spellEnd"/>
      <w:r w:rsidRPr="00DE3764">
        <w:rPr>
          <w:sz w:val="28"/>
          <w:szCs w:val="28"/>
        </w:rPr>
        <w:t xml:space="preserve">, </w:t>
      </w:r>
      <w:proofErr w:type="spellStart"/>
      <w:r w:rsidRPr="00DE3764">
        <w:rPr>
          <w:sz w:val="28"/>
          <w:szCs w:val="28"/>
        </w:rPr>
        <w:t>phê</w:t>
      </w:r>
      <w:proofErr w:type="spellEnd"/>
      <w:r w:rsidRPr="00DE3764">
        <w:rPr>
          <w:sz w:val="28"/>
          <w:szCs w:val="28"/>
        </w:rPr>
        <w:t xml:space="preserve"> </w:t>
      </w:r>
      <w:proofErr w:type="spellStart"/>
      <w:r w:rsidRPr="00DE3764">
        <w:rPr>
          <w:sz w:val="28"/>
          <w:szCs w:val="28"/>
        </w:rPr>
        <w:t>chuẩn</w:t>
      </w:r>
      <w:proofErr w:type="spellEnd"/>
      <w:r w:rsidRPr="00DE3764">
        <w:rPr>
          <w:sz w:val="28"/>
          <w:szCs w:val="28"/>
        </w:rPr>
        <w:t xml:space="preserve">, </w:t>
      </w:r>
      <w:proofErr w:type="spellStart"/>
      <w:r w:rsidRPr="00DE3764">
        <w:rPr>
          <w:sz w:val="28"/>
          <w:szCs w:val="28"/>
        </w:rPr>
        <w:t>bổ</w:t>
      </w:r>
      <w:proofErr w:type="spellEnd"/>
      <w:r w:rsidRPr="00DE3764">
        <w:rPr>
          <w:sz w:val="28"/>
          <w:szCs w:val="28"/>
        </w:rPr>
        <w:t xml:space="preserve"> </w:t>
      </w:r>
      <w:proofErr w:type="spellStart"/>
      <w:r w:rsidRPr="00DE3764">
        <w:rPr>
          <w:sz w:val="28"/>
          <w:szCs w:val="28"/>
        </w:rPr>
        <w:t>nhiệm</w:t>
      </w:r>
      <w:proofErr w:type="spellEnd"/>
      <w:r w:rsidRPr="00DE3764">
        <w:rPr>
          <w:sz w:val="28"/>
          <w:szCs w:val="28"/>
        </w:rPr>
        <w:t xml:space="preserve"> </w:t>
      </w:r>
      <w:proofErr w:type="spellStart"/>
      <w:r w:rsidRPr="00DE3764">
        <w:rPr>
          <w:sz w:val="28"/>
          <w:szCs w:val="28"/>
        </w:rPr>
        <w:t>giữ</w:t>
      </w:r>
      <w:proofErr w:type="spellEnd"/>
      <w:r w:rsidRPr="00DE3764">
        <w:rPr>
          <w:sz w:val="28"/>
          <w:szCs w:val="28"/>
        </w:rPr>
        <w:t xml:space="preserve"> </w:t>
      </w:r>
      <w:proofErr w:type="spellStart"/>
      <w:r w:rsidRPr="00DE3764">
        <w:rPr>
          <w:sz w:val="28"/>
          <w:szCs w:val="28"/>
        </w:rPr>
        <w:t>chức</w:t>
      </w:r>
      <w:proofErr w:type="spellEnd"/>
      <w:r w:rsidRPr="00DE3764">
        <w:rPr>
          <w:sz w:val="28"/>
          <w:szCs w:val="28"/>
        </w:rPr>
        <w:t xml:space="preserve"> </w:t>
      </w:r>
      <w:proofErr w:type="spellStart"/>
      <w:r w:rsidRPr="00DE3764">
        <w:rPr>
          <w:sz w:val="28"/>
          <w:szCs w:val="28"/>
        </w:rPr>
        <w:t>vụ</w:t>
      </w:r>
      <w:proofErr w:type="spellEnd"/>
      <w:r w:rsidRPr="00DE3764">
        <w:rPr>
          <w:sz w:val="28"/>
          <w:szCs w:val="28"/>
        </w:rPr>
        <w:t xml:space="preserve">, </w:t>
      </w:r>
      <w:proofErr w:type="spellStart"/>
      <w:r w:rsidRPr="00DE3764">
        <w:rPr>
          <w:sz w:val="28"/>
          <w:szCs w:val="28"/>
        </w:rPr>
        <w:t>chức</w:t>
      </w:r>
      <w:proofErr w:type="spellEnd"/>
      <w:r w:rsidRPr="00DE3764">
        <w:rPr>
          <w:sz w:val="28"/>
          <w:szCs w:val="28"/>
        </w:rPr>
        <w:t xml:space="preserve"> </w:t>
      </w:r>
      <w:proofErr w:type="spellStart"/>
      <w:r w:rsidRPr="00DE3764">
        <w:rPr>
          <w:sz w:val="28"/>
          <w:szCs w:val="28"/>
        </w:rPr>
        <w:t>danh</w:t>
      </w:r>
      <w:proofErr w:type="spellEnd"/>
      <w:r w:rsidRPr="00DE3764">
        <w:rPr>
          <w:sz w:val="28"/>
          <w:szCs w:val="28"/>
        </w:rPr>
        <w:t xml:space="preserve"> </w:t>
      </w:r>
      <w:proofErr w:type="spellStart"/>
      <w:r w:rsidRPr="00DE3764">
        <w:rPr>
          <w:sz w:val="28"/>
          <w:szCs w:val="28"/>
        </w:rPr>
        <w:t>theo</w:t>
      </w:r>
      <w:proofErr w:type="spellEnd"/>
      <w:r w:rsidRPr="00DE3764">
        <w:rPr>
          <w:sz w:val="28"/>
          <w:szCs w:val="28"/>
        </w:rPr>
        <w:t xml:space="preserve"> </w:t>
      </w:r>
      <w:proofErr w:type="spellStart"/>
      <w:r w:rsidRPr="00DE3764">
        <w:rPr>
          <w:sz w:val="28"/>
          <w:szCs w:val="28"/>
        </w:rPr>
        <w:t>nhiệm</w:t>
      </w:r>
      <w:proofErr w:type="spellEnd"/>
      <w:r w:rsidRPr="00DE3764">
        <w:rPr>
          <w:sz w:val="28"/>
          <w:szCs w:val="28"/>
        </w:rPr>
        <w:t xml:space="preserve"> </w:t>
      </w:r>
      <w:proofErr w:type="spellStart"/>
      <w:r w:rsidRPr="00DE3764">
        <w:rPr>
          <w:sz w:val="28"/>
          <w:szCs w:val="28"/>
        </w:rPr>
        <w:t>kỳ</w:t>
      </w:r>
      <w:proofErr w:type="spellEnd"/>
      <w:r w:rsidRPr="00DE3764">
        <w:rPr>
          <w:sz w:val="28"/>
          <w:szCs w:val="28"/>
        </w:rPr>
        <w:t xml:space="preserve"> </w:t>
      </w:r>
      <w:proofErr w:type="spellStart"/>
      <w:r w:rsidRPr="00DE3764">
        <w:rPr>
          <w:sz w:val="28"/>
          <w:szCs w:val="28"/>
        </w:rPr>
        <w:t>trong</w:t>
      </w:r>
      <w:proofErr w:type="spellEnd"/>
      <w:r w:rsidRPr="00DE3764">
        <w:rPr>
          <w:sz w:val="28"/>
          <w:szCs w:val="28"/>
        </w:rPr>
        <w:t xml:space="preserve"> </w:t>
      </w:r>
      <w:proofErr w:type="spellStart"/>
      <w:r w:rsidRPr="00DE3764">
        <w:rPr>
          <w:sz w:val="28"/>
          <w:szCs w:val="28"/>
        </w:rPr>
        <w:t>cơ</w:t>
      </w:r>
      <w:proofErr w:type="spellEnd"/>
      <w:r w:rsidRPr="00DE3764">
        <w:rPr>
          <w:sz w:val="28"/>
          <w:szCs w:val="28"/>
        </w:rPr>
        <w:t xml:space="preserve"> </w:t>
      </w:r>
      <w:proofErr w:type="spellStart"/>
      <w:r w:rsidRPr="00DE3764">
        <w:rPr>
          <w:sz w:val="28"/>
          <w:szCs w:val="28"/>
        </w:rPr>
        <w:t>quan</w:t>
      </w:r>
      <w:proofErr w:type="spellEnd"/>
      <w:r w:rsidRPr="00DE3764">
        <w:rPr>
          <w:sz w:val="28"/>
          <w:szCs w:val="28"/>
        </w:rPr>
        <w:t xml:space="preserve"> </w:t>
      </w:r>
      <w:proofErr w:type="spellStart"/>
      <w:r w:rsidRPr="00DE3764">
        <w:rPr>
          <w:sz w:val="28"/>
          <w:szCs w:val="28"/>
        </w:rPr>
        <w:t>của</w:t>
      </w:r>
      <w:proofErr w:type="spellEnd"/>
      <w:r w:rsidRPr="00DE3764">
        <w:rPr>
          <w:sz w:val="28"/>
          <w:szCs w:val="28"/>
        </w:rPr>
        <w:t xml:space="preserve"> </w:t>
      </w:r>
      <w:proofErr w:type="spellStart"/>
      <w:r w:rsidRPr="00DE3764">
        <w:rPr>
          <w:sz w:val="28"/>
          <w:szCs w:val="28"/>
        </w:rPr>
        <w:t>Đảng</w:t>
      </w:r>
      <w:proofErr w:type="spellEnd"/>
      <w:r w:rsidRPr="00DE3764">
        <w:rPr>
          <w:sz w:val="28"/>
          <w:szCs w:val="28"/>
        </w:rPr>
        <w:t xml:space="preserve"> </w:t>
      </w:r>
      <w:proofErr w:type="spellStart"/>
      <w:r w:rsidRPr="00DE3764">
        <w:rPr>
          <w:sz w:val="28"/>
          <w:szCs w:val="28"/>
        </w:rPr>
        <w:t>Cộng</w:t>
      </w:r>
      <w:proofErr w:type="spellEnd"/>
      <w:r w:rsidRPr="00DE3764">
        <w:rPr>
          <w:sz w:val="28"/>
          <w:szCs w:val="28"/>
        </w:rPr>
        <w:t xml:space="preserve"> </w:t>
      </w:r>
      <w:proofErr w:type="spellStart"/>
      <w:r w:rsidRPr="00DE3764">
        <w:rPr>
          <w:sz w:val="28"/>
          <w:szCs w:val="28"/>
        </w:rPr>
        <w:t>sản</w:t>
      </w:r>
      <w:proofErr w:type="spellEnd"/>
      <w:r w:rsidRPr="00DE3764">
        <w:rPr>
          <w:sz w:val="28"/>
          <w:szCs w:val="28"/>
        </w:rPr>
        <w:t xml:space="preserve"> </w:t>
      </w:r>
      <w:proofErr w:type="spellStart"/>
      <w:r w:rsidRPr="00DE3764">
        <w:rPr>
          <w:sz w:val="28"/>
          <w:szCs w:val="28"/>
        </w:rPr>
        <w:t>Việt</w:t>
      </w:r>
      <w:proofErr w:type="spellEnd"/>
      <w:r w:rsidRPr="00DE3764">
        <w:rPr>
          <w:sz w:val="28"/>
          <w:szCs w:val="28"/>
        </w:rPr>
        <w:t xml:space="preserve"> Nam, </w:t>
      </w:r>
      <w:proofErr w:type="spellStart"/>
      <w:r w:rsidRPr="00DE3764">
        <w:rPr>
          <w:sz w:val="28"/>
          <w:szCs w:val="28"/>
        </w:rPr>
        <w:t>Nhà</w:t>
      </w:r>
      <w:proofErr w:type="spellEnd"/>
      <w:r w:rsidRPr="00DE3764">
        <w:rPr>
          <w:sz w:val="28"/>
          <w:szCs w:val="28"/>
        </w:rPr>
        <w:t xml:space="preserve"> </w:t>
      </w:r>
      <w:proofErr w:type="spellStart"/>
      <w:r w:rsidRPr="00DE3764">
        <w:rPr>
          <w:sz w:val="28"/>
          <w:szCs w:val="28"/>
        </w:rPr>
        <w:t>nước</w:t>
      </w:r>
      <w:proofErr w:type="spellEnd"/>
      <w:r w:rsidRPr="00DE3764">
        <w:rPr>
          <w:sz w:val="28"/>
          <w:szCs w:val="28"/>
        </w:rPr>
        <w:t xml:space="preserve">, </w:t>
      </w:r>
      <w:proofErr w:type="spellStart"/>
      <w:r w:rsidRPr="00DE3764">
        <w:rPr>
          <w:sz w:val="28"/>
          <w:szCs w:val="28"/>
        </w:rPr>
        <w:t>tổ</w:t>
      </w:r>
      <w:proofErr w:type="spellEnd"/>
      <w:r w:rsidRPr="00DE3764">
        <w:rPr>
          <w:sz w:val="28"/>
          <w:szCs w:val="28"/>
        </w:rPr>
        <w:t xml:space="preserve"> </w:t>
      </w:r>
      <w:proofErr w:type="spellStart"/>
      <w:r w:rsidRPr="00DE3764">
        <w:rPr>
          <w:sz w:val="28"/>
          <w:szCs w:val="28"/>
        </w:rPr>
        <w:t>chức</w:t>
      </w:r>
      <w:proofErr w:type="spellEnd"/>
      <w:r w:rsidRPr="00DE3764">
        <w:rPr>
          <w:sz w:val="28"/>
          <w:szCs w:val="28"/>
        </w:rPr>
        <w:t xml:space="preserve"> </w:t>
      </w:r>
      <w:proofErr w:type="spellStart"/>
      <w:r w:rsidRPr="00DE3764">
        <w:rPr>
          <w:sz w:val="28"/>
          <w:szCs w:val="28"/>
        </w:rPr>
        <w:t>chính</w:t>
      </w:r>
      <w:proofErr w:type="spellEnd"/>
      <w:r w:rsidRPr="00DE3764">
        <w:rPr>
          <w:sz w:val="28"/>
          <w:szCs w:val="28"/>
        </w:rPr>
        <w:t xml:space="preserve"> </w:t>
      </w:r>
      <w:proofErr w:type="spellStart"/>
      <w:r w:rsidRPr="00DE3764">
        <w:rPr>
          <w:sz w:val="28"/>
          <w:szCs w:val="28"/>
        </w:rPr>
        <w:t>trị</w:t>
      </w:r>
      <w:proofErr w:type="spellEnd"/>
      <w:r w:rsidRPr="00DE3764">
        <w:rPr>
          <w:sz w:val="28"/>
          <w:szCs w:val="28"/>
        </w:rPr>
        <w:t xml:space="preserve"> - </w:t>
      </w:r>
      <w:proofErr w:type="spellStart"/>
      <w:r w:rsidRPr="00DE3764">
        <w:rPr>
          <w:sz w:val="28"/>
          <w:szCs w:val="28"/>
        </w:rPr>
        <w:t>xã</w:t>
      </w:r>
      <w:proofErr w:type="spellEnd"/>
      <w:r w:rsidRPr="00DE3764">
        <w:rPr>
          <w:sz w:val="28"/>
          <w:szCs w:val="28"/>
        </w:rPr>
        <w:t xml:space="preserve"> </w:t>
      </w:r>
      <w:proofErr w:type="spellStart"/>
      <w:r w:rsidRPr="00DE3764">
        <w:rPr>
          <w:sz w:val="28"/>
          <w:szCs w:val="28"/>
        </w:rPr>
        <w:t>hội</w:t>
      </w:r>
      <w:proofErr w:type="spellEnd"/>
      <w:r w:rsidRPr="00DE3764">
        <w:rPr>
          <w:sz w:val="28"/>
          <w:szCs w:val="28"/>
        </w:rPr>
        <w:t xml:space="preserve"> ở </w:t>
      </w:r>
      <w:proofErr w:type="spellStart"/>
      <w:r w:rsidRPr="00DE3764">
        <w:rPr>
          <w:sz w:val="28"/>
          <w:szCs w:val="28"/>
        </w:rPr>
        <w:t>trung</w:t>
      </w:r>
      <w:proofErr w:type="spellEnd"/>
      <w:r w:rsidRPr="00DE3764">
        <w:rPr>
          <w:sz w:val="28"/>
          <w:szCs w:val="28"/>
        </w:rPr>
        <w:t xml:space="preserve"> </w:t>
      </w:r>
      <w:proofErr w:type="spellStart"/>
      <w:r w:rsidRPr="00DE3764">
        <w:rPr>
          <w:sz w:val="28"/>
          <w:szCs w:val="28"/>
        </w:rPr>
        <w:t>ương</w:t>
      </w:r>
      <w:proofErr w:type="spellEnd"/>
      <w:r w:rsidRPr="00DE3764">
        <w:rPr>
          <w:sz w:val="28"/>
          <w:szCs w:val="28"/>
        </w:rPr>
        <w:t xml:space="preserve">, ở </w:t>
      </w:r>
      <w:proofErr w:type="spellStart"/>
      <w:r w:rsidRPr="00DE3764">
        <w:rPr>
          <w:sz w:val="28"/>
          <w:szCs w:val="28"/>
        </w:rPr>
        <w:t>tỉnh</w:t>
      </w:r>
      <w:proofErr w:type="spellEnd"/>
      <w:r w:rsidRPr="00DE3764">
        <w:rPr>
          <w:sz w:val="28"/>
          <w:szCs w:val="28"/>
        </w:rPr>
        <w:t xml:space="preserve">, </w:t>
      </w:r>
      <w:proofErr w:type="spellStart"/>
      <w:r w:rsidRPr="00DE3764">
        <w:rPr>
          <w:sz w:val="28"/>
          <w:szCs w:val="28"/>
        </w:rPr>
        <w:t>thành</w:t>
      </w:r>
      <w:proofErr w:type="spellEnd"/>
      <w:r w:rsidRPr="00DE3764">
        <w:rPr>
          <w:sz w:val="28"/>
          <w:szCs w:val="28"/>
        </w:rPr>
        <w:t xml:space="preserve"> </w:t>
      </w:r>
      <w:proofErr w:type="spellStart"/>
      <w:r w:rsidRPr="00DE3764">
        <w:rPr>
          <w:sz w:val="28"/>
          <w:szCs w:val="28"/>
        </w:rPr>
        <w:t>phố</w:t>
      </w:r>
      <w:proofErr w:type="spellEnd"/>
      <w:r w:rsidRPr="00DE3764">
        <w:rPr>
          <w:sz w:val="28"/>
          <w:szCs w:val="28"/>
        </w:rPr>
        <w:t xml:space="preserve"> </w:t>
      </w:r>
      <w:proofErr w:type="spellStart"/>
      <w:r w:rsidRPr="00DE3764">
        <w:rPr>
          <w:sz w:val="28"/>
          <w:szCs w:val="28"/>
        </w:rPr>
        <w:t>trực</w:t>
      </w:r>
      <w:proofErr w:type="spellEnd"/>
      <w:r w:rsidRPr="00DE3764">
        <w:rPr>
          <w:sz w:val="28"/>
          <w:szCs w:val="28"/>
        </w:rPr>
        <w:t xml:space="preserve"> </w:t>
      </w:r>
      <w:proofErr w:type="spellStart"/>
      <w:r w:rsidRPr="00DE3764">
        <w:rPr>
          <w:sz w:val="28"/>
          <w:szCs w:val="28"/>
        </w:rPr>
        <w:t>thuộc</w:t>
      </w:r>
      <w:proofErr w:type="spellEnd"/>
      <w:r w:rsidRPr="00DE3764">
        <w:rPr>
          <w:sz w:val="28"/>
          <w:szCs w:val="28"/>
        </w:rPr>
        <w:t xml:space="preserve"> </w:t>
      </w:r>
      <w:proofErr w:type="spellStart"/>
      <w:r w:rsidRPr="00DE3764">
        <w:rPr>
          <w:sz w:val="28"/>
          <w:szCs w:val="28"/>
        </w:rPr>
        <w:t>trung</w:t>
      </w:r>
      <w:proofErr w:type="spellEnd"/>
      <w:r w:rsidRPr="00DE3764">
        <w:rPr>
          <w:sz w:val="28"/>
          <w:szCs w:val="28"/>
        </w:rPr>
        <w:t xml:space="preserve"> </w:t>
      </w:r>
      <w:proofErr w:type="spellStart"/>
      <w:r w:rsidRPr="00DE3764">
        <w:rPr>
          <w:sz w:val="28"/>
          <w:szCs w:val="28"/>
        </w:rPr>
        <w:t>ương</w:t>
      </w:r>
      <w:proofErr w:type="spellEnd"/>
      <w:r w:rsidRPr="00DE3764">
        <w:rPr>
          <w:sz w:val="28"/>
          <w:szCs w:val="28"/>
        </w:rPr>
        <w:t xml:space="preserve"> (</w:t>
      </w:r>
      <w:proofErr w:type="spellStart"/>
      <w:r w:rsidRPr="00DE3764">
        <w:rPr>
          <w:sz w:val="28"/>
          <w:szCs w:val="28"/>
        </w:rPr>
        <w:t>sau</w:t>
      </w:r>
      <w:proofErr w:type="spellEnd"/>
      <w:r w:rsidRPr="00DE3764">
        <w:rPr>
          <w:sz w:val="28"/>
          <w:szCs w:val="28"/>
        </w:rPr>
        <w:t xml:space="preserve"> </w:t>
      </w:r>
      <w:proofErr w:type="spellStart"/>
      <w:r w:rsidRPr="00DE3764">
        <w:rPr>
          <w:sz w:val="28"/>
          <w:szCs w:val="28"/>
        </w:rPr>
        <w:t>đây</w:t>
      </w:r>
      <w:proofErr w:type="spellEnd"/>
      <w:r w:rsidRPr="00DE3764">
        <w:rPr>
          <w:sz w:val="28"/>
          <w:szCs w:val="28"/>
        </w:rPr>
        <w:t xml:space="preserve"> </w:t>
      </w:r>
      <w:proofErr w:type="spellStart"/>
      <w:r w:rsidRPr="00DE3764">
        <w:rPr>
          <w:sz w:val="28"/>
          <w:szCs w:val="28"/>
        </w:rPr>
        <w:t>gọi</w:t>
      </w:r>
      <w:proofErr w:type="spellEnd"/>
      <w:r w:rsidRPr="00DE3764">
        <w:rPr>
          <w:sz w:val="28"/>
          <w:szCs w:val="28"/>
        </w:rPr>
        <w:t xml:space="preserve"> </w:t>
      </w:r>
      <w:proofErr w:type="spellStart"/>
      <w:r w:rsidRPr="00DE3764">
        <w:rPr>
          <w:sz w:val="28"/>
          <w:szCs w:val="28"/>
        </w:rPr>
        <w:t>chung</w:t>
      </w:r>
      <w:proofErr w:type="spellEnd"/>
      <w:r w:rsidRPr="00DE3764">
        <w:rPr>
          <w:sz w:val="28"/>
          <w:szCs w:val="28"/>
        </w:rPr>
        <w:t xml:space="preserve"> </w:t>
      </w:r>
      <w:proofErr w:type="spellStart"/>
      <w:r w:rsidRPr="00DE3764">
        <w:rPr>
          <w:sz w:val="28"/>
          <w:szCs w:val="28"/>
        </w:rPr>
        <w:t>là</w:t>
      </w:r>
      <w:proofErr w:type="spellEnd"/>
      <w:r w:rsidRPr="00DE3764">
        <w:rPr>
          <w:sz w:val="28"/>
          <w:szCs w:val="28"/>
        </w:rPr>
        <w:t xml:space="preserve"> </w:t>
      </w:r>
      <w:proofErr w:type="spellStart"/>
      <w:r w:rsidRPr="00DE3764">
        <w:rPr>
          <w:sz w:val="28"/>
          <w:szCs w:val="28"/>
        </w:rPr>
        <w:t>cấp</w:t>
      </w:r>
      <w:proofErr w:type="spellEnd"/>
      <w:r w:rsidRPr="00DE3764">
        <w:rPr>
          <w:sz w:val="28"/>
          <w:szCs w:val="28"/>
        </w:rPr>
        <w:t xml:space="preserve"> </w:t>
      </w:r>
      <w:proofErr w:type="spellStart"/>
      <w:r w:rsidRPr="00DE3764">
        <w:rPr>
          <w:sz w:val="28"/>
          <w:szCs w:val="28"/>
        </w:rPr>
        <w:t>tỉnh</w:t>
      </w:r>
      <w:proofErr w:type="spellEnd"/>
      <w:r w:rsidRPr="00DE3764">
        <w:rPr>
          <w:sz w:val="28"/>
          <w:szCs w:val="28"/>
        </w:rPr>
        <w:t xml:space="preserve">), ở </w:t>
      </w:r>
      <w:proofErr w:type="spellStart"/>
      <w:r w:rsidRPr="00DE3764">
        <w:rPr>
          <w:sz w:val="28"/>
          <w:szCs w:val="28"/>
        </w:rPr>
        <w:t>huyện</w:t>
      </w:r>
      <w:proofErr w:type="spellEnd"/>
      <w:r w:rsidRPr="00DE3764">
        <w:rPr>
          <w:sz w:val="28"/>
          <w:szCs w:val="28"/>
        </w:rPr>
        <w:t xml:space="preserve">, </w:t>
      </w:r>
      <w:proofErr w:type="spellStart"/>
      <w:r w:rsidRPr="00DE3764">
        <w:rPr>
          <w:sz w:val="28"/>
          <w:szCs w:val="28"/>
        </w:rPr>
        <w:t>quận</w:t>
      </w:r>
      <w:proofErr w:type="spellEnd"/>
      <w:r w:rsidRPr="00DE3764">
        <w:rPr>
          <w:sz w:val="28"/>
          <w:szCs w:val="28"/>
        </w:rPr>
        <w:t xml:space="preserve">, </w:t>
      </w:r>
      <w:proofErr w:type="spellStart"/>
      <w:r w:rsidRPr="00DE3764">
        <w:rPr>
          <w:sz w:val="28"/>
          <w:szCs w:val="28"/>
        </w:rPr>
        <w:t>thị</w:t>
      </w:r>
      <w:proofErr w:type="spellEnd"/>
      <w:r w:rsidRPr="00DE3764">
        <w:rPr>
          <w:sz w:val="28"/>
          <w:szCs w:val="28"/>
        </w:rPr>
        <w:t xml:space="preserve"> </w:t>
      </w:r>
      <w:proofErr w:type="spellStart"/>
      <w:r w:rsidRPr="00DE3764">
        <w:rPr>
          <w:sz w:val="28"/>
          <w:szCs w:val="28"/>
        </w:rPr>
        <w:t>xã</w:t>
      </w:r>
      <w:proofErr w:type="spellEnd"/>
      <w:r w:rsidRPr="00DE3764">
        <w:rPr>
          <w:sz w:val="28"/>
          <w:szCs w:val="28"/>
        </w:rPr>
        <w:t xml:space="preserve">, </w:t>
      </w:r>
      <w:proofErr w:type="spellStart"/>
      <w:r w:rsidRPr="00DE3764">
        <w:rPr>
          <w:sz w:val="28"/>
          <w:szCs w:val="28"/>
        </w:rPr>
        <w:t>thành</w:t>
      </w:r>
      <w:proofErr w:type="spellEnd"/>
      <w:r w:rsidRPr="00DE3764">
        <w:rPr>
          <w:sz w:val="28"/>
          <w:szCs w:val="28"/>
        </w:rPr>
        <w:t xml:space="preserve"> </w:t>
      </w:r>
      <w:proofErr w:type="spellStart"/>
      <w:r w:rsidRPr="00DE3764">
        <w:rPr>
          <w:sz w:val="28"/>
          <w:szCs w:val="28"/>
        </w:rPr>
        <w:t>phố</w:t>
      </w:r>
      <w:proofErr w:type="spellEnd"/>
      <w:r w:rsidRPr="00DE3764">
        <w:rPr>
          <w:sz w:val="28"/>
          <w:szCs w:val="28"/>
        </w:rPr>
        <w:t xml:space="preserve"> </w:t>
      </w:r>
      <w:proofErr w:type="spellStart"/>
      <w:r w:rsidRPr="00DE3764">
        <w:rPr>
          <w:sz w:val="28"/>
          <w:szCs w:val="28"/>
        </w:rPr>
        <w:t>thuộc</w:t>
      </w:r>
      <w:proofErr w:type="spellEnd"/>
      <w:r w:rsidRPr="00DE3764">
        <w:rPr>
          <w:sz w:val="28"/>
          <w:szCs w:val="28"/>
        </w:rPr>
        <w:t xml:space="preserve"> </w:t>
      </w:r>
      <w:proofErr w:type="spellStart"/>
      <w:r w:rsidRPr="00DE3764">
        <w:rPr>
          <w:sz w:val="28"/>
          <w:szCs w:val="28"/>
        </w:rPr>
        <w:t>tỉnh</w:t>
      </w:r>
      <w:proofErr w:type="spellEnd"/>
      <w:r w:rsidRPr="00DE3764">
        <w:rPr>
          <w:sz w:val="28"/>
          <w:szCs w:val="28"/>
        </w:rPr>
        <w:t xml:space="preserve"> (</w:t>
      </w:r>
      <w:proofErr w:type="spellStart"/>
      <w:r w:rsidRPr="00DE3764">
        <w:rPr>
          <w:sz w:val="28"/>
          <w:szCs w:val="28"/>
        </w:rPr>
        <w:t>sau</w:t>
      </w:r>
      <w:proofErr w:type="spellEnd"/>
      <w:r w:rsidRPr="00DE3764">
        <w:rPr>
          <w:sz w:val="28"/>
          <w:szCs w:val="28"/>
        </w:rPr>
        <w:t xml:space="preserve"> </w:t>
      </w:r>
      <w:proofErr w:type="spellStart"/>
      <w:r w:rsidRPr="00DE3764">
        <w:rPr>
          <w:sz w:val="28"/>
          <w:szCs w:val="28"/>
        </w:rPr>
        <w:t>đây</w:t>
      </w:r>
      <w:proofErr w:type="spellEnd"/>
      <w:r w:rsidRPr="00DE3764">
        <w:rPr>
          <w:sz w:val="28"/>
          <w:szCs w:val="28"/>
        </w:rPr>
        <w:t xml:space="preserve"> </w:t>
      </w:r>
      <w:proofErr w:type="spellStart"/>
      <w:r w:rsidRPr="00DE3764">
        <w:rPr>
          <w:sz w:val="28"/>
          <w:szCs w:val="28"/>
        </w:rPr>
        <w:t>gọi</w:t>
      </w:r>
      <w:proofErr w:type="spellEnd"/>
      <w:r w:rsidRPr="00DE3764">
        <w:rPr>
          <w:sz w:val="28"/>
          <w:szCs w:val="28"/>
        </w:rPr>
        <w:t xml:space="preserve"> </w:t>
      </w:r>
      <w:proofErr w:type="spellStart"/>
      <w:r w:rsidRPr="00DE3764">
        <w:rPr>
          <w:sz w:val="28"/>
          <w:szCs w:val="28"/>
        </w:rPr>
        <w:t>chung</w:t>
      </w:r>
      <w:proofErr w:type="spellEnd"/>
      <w:r w:rsidRPr="00DE3764">
        <w:rPr>
          <w:sz w:val="28"/>
          <w:szCs w:val="28"/>
        </w:rPr>
        <w:t xml:space="preserve"> </w:t>
      </w:r>
      <w:proofErr w:type="spellStart"/>
      <w:r w:rsidRPr="00DE3764">
        <w:rPr>
          <w:sz w:val="28"/>
          <w:szCs w:val="28"/>
        </w:rPr>
        <w:t>là</w:t>
      </w:r>
      <w:proofErr w:type="spellEnd"/>
      <w:r w:rsidRPr="00DE3764">
        <w:rPr>
          <w:sz w:val="28"/>
          <w:szCs w:val="28"/>
        </w:rPr>
        <w:t xml:space="preserve"> </w:t>
      </w:r>
      <w:proofErr w:type="spellStart"/>
      <w:r w:rsidRPr="00DE3764">
        <w:rPr>
          <w:sz w:val="28"/>
          <w:szCs w:val="28"/>
        </w:rPr>
        <w:t>cấp</w:t>
      </w:r>
      <w:proofErr w:type="spellEnd"/>
      <w:r w:rsidRPr="00DE3764">
        <w:rPr>
          <w:sz w:val="28"/>
          <w:szCs w:val="28"/>
        </w:rPr>
        <w:t xml:space="preserve"> </w:t>
      </w:r>
      <w:proofErr w:type="spellStart"/>
      <w:r w:rsidRPr="00DE3764">
        <w:rPr>
          <w:sz w:val="28"/>
          <w:szCs w:val="28"/>
        </w:rPr>
        <w:t>huyện</w:t>
      </w:r>
      <w:proofErr w:type="spellEnd"/>
      <w:r w:rsidRPr="00DE3764">
        <w:rPr>
          <w:sz w:val="28"/>
          <w:szCs w:val="28"/>
        </w:rPr>
        <w:t xml:space="preserve">), </w:t>
      </w:r>
      <w:proofErr w:type="spellStart"/>
      <w:r w:rsidRPr="00DE3764">
        <w:rPr>
          <w:sz w:val="28"/>
          <w:szCs w:val="28"/>
        </w:rPr>
        <w:t>trong</w:t>
      </w:r>
      <w:proofErr w:type="spellEnd"/>
      <w:r w:rsidRPr="00DE3764">
        <w:rPr>
          <w:sz w:val="28"/>
          <w:szCs w:val="28"/>
        </w:rPr>
        <w:t xml:space="preserve"> </w:t>
      </w:r>
      <w:proofErr w:type="spellStart"/>
      <w:r w:rsidRPr="00DE3764">
        <w:rPr>
          <w:sz w:val="28"/>
          <w:szCs w:val="28"/>
        </w:rPr>
        <w:t>biên</w:t>
      </w:r>
      <w:proofErr w:type="spellEnd"/>
      <w:r w:rsidRPr="00DE3764">
        <w:rPr>
          <w:sz w:val="28"/>
          <w:szCs w:val="28"/>
        </w:rPr>
        <w:t xml:space="preserve"> </w:t>
      </w:r>
      <w:proofErr w:type="spellStart"/>
      <w:r w:rsidRPr="00DE3764">
        <w:rPr>
          <w:sz w:val="28"/>
          <w:szCs w:val="28"/>
        </w:rPr>
        <w:t>chế</w:t>
      </w:r>
      <w:proofErr w:type="spellEnd"/>
      <w:r w:rsidRPr="00DE3764">
        <w:rPr>
          <w:sz w:val="28"/>
          <w:szCs w:val="28"/>
        </w:rPr>
        <w:t xml:space="preserve"> </w:t>
      </w:r>
      <w:proofErr w:type="spellStart"/>
      <w:r w:rsidRPr="00DE3764">
        <w:rPr>
          <w:sz w:val="28"/>
          <w:szCs w:val="28"/>
        </w:rPr>
        <w:t>và</w:t>
      </w:r>
      <w:proofErr w:type="spellEnd"/>
      <w:r w:rsidRPr="00DE3764">
        <w:rPr>
          <w:sz w:val="28"/>
          <w:szCs w:val="28"/>
        </w:rPr>
        <w:t xml:space="preserve"> </w:t>
      </w:r>
      <w:proofErr w:type="spellStart"/>
      <w:r w:rsidRPr="00DE3764">
        <w:rPr>
          <w:sz w:val="28"/>
          <w:szCs w:val="28"/>
        </w:rPr>
        <w:t>hưởng</w:t>
      </w:r>
      <w:proofErr w:type="spellEnd"/>
      <w:r w:rsidRPr="00DE3764">
        <w:rPr>
          <w:sz w:val="28"/>
          <w:szCs w:val="28"/>
        </w:rPr>
        <w:t xml:space="preserve"> </w:t>
      </w:r>
      <w:proofErr w:type="spellStart"/>
      <w:r w:rsidRPr="00DE3764">
        <w:rPr>
          <w:sz w:val="28"/>
          <w:szCs w:val="28"/>
        </w:rPr>
        <w:t>lương</w:t>
      </w:r>
      <w:proofErr w:type="spellEnd"/>
      <w:r w:rsidRPr="00DE3764">
        <w:rPr>
          <w:sz w:val="28"/>
          <w:szCs w:val="28"/>
        </w:rPr>
        <w:t xml:space="preserve"> </w:t>
      </w:r>
      <w:proofErr w:type="spellStart"/>
      <w:r w:rsidRPr="00DE3764">
        <w:rPr>
          <w:sz w:val="28"/>
          <w:szCs w:val="28"/>
        </w:rPr>
        <w:t>từ</w:t>
      </w:r>
      <w:proofErr w:type="spellEnd"/>
      <w:r w:rsidRPr="00DE3764">
        <w:rPr>
          <w:sz w:val="28"/>
          <w:szCs w:val="28"/>
        </w:rPr>
        <w:t xml:space="preserve"> </w:t>
      </w:r>
      <w:proofErr w:type="spellStart"/>
      <w:r w:rsidRPr="00DE3764">
        <w:rPr>
          <w:sz w:val="28"/>
          <w:szCs w:val="28"/>
        </w:rPr>
        <w:t>ngân</w:t>
      </w:r>
      <w:proofErr w:type="spellEnd"/>
      <w:r w:rsidRPr="00DE3764">
        <w:rPr>
          <w:sz w:val="28"/>
          <w:szCs w:val="28"/>
        </w:rPr>
        <w:t xml:space="preserve"> </w:t>
      </w:r>
      <w:proofErr w:type="spellStart"/>
      <w:r w:rsidRPr="00DE3764">
        <w:rPr>
          <w:sz w:val="28"/>
          <w:szCs w:val="28"/>
        </w:rPr>
        <w:t>sách</w:t>
      </w:r>
      <w:proofErr w:type="spellEnd"/>
      <w:r w:rsidRPr="00DE3764">
        <w:rPr>
          <w:sz w:val="28"/>
          <w:szCs w:val="28"/>
        </w:rPr>
        <w:t xml:space="preserve"> </w:t>
      </w:r>
      <w:proofErr w:type="spellStart"/>
      <w:r w:rsidRPr="00DE3764">
        <w:rPr>
          <w:sz w:val="28"/>
          <w:szCs w:val="28"/>
        </w:rPr>
        <w:t>nhà</w:t>
      </w:r>
      <w:proofErr w:type="spellEnd"/>
      <w:r w:rsidRPr="00DE3764">
        <w:rPr>
          <w:sz w:val="28"/>
          <w:szCs w:val="28"/>
        </w:rPr>
        <w:t xml:space="preserve"> </w:t>
      </w:r>
      <w:proofErr w:type="spellStart"/>
      <w:r w:rsidRPr="00DE3764">
        <w:rPr>
          <w:sz w:val="28"/>
          <w:szCs w:val="28"/>
        </w:rPr>
        <w:t>nước</w:t>
      </w:r>
      <w:proofErr w:type="spellEnd"/>
      <w:r w:rsidRPr="00DE3764">
        <w:rPr>
          <w:sz w:val="28"/>
          <w:szCs w:val="28"/>
        </w:rPr>
        <w:t>.</w:t>
      </w:r>
    </w:p>
    <w:p w:rsidR="00DE3764" w:rsidRPr="00DE3764" w:rsidRDefault="00DE3764" w:rsidP="00DE3764">
      <w:pPr>
        <w:pStyle w:val="NormalWeb"/>
        <w:shd w:val="clear" w:color="auto" w:fill="FFFFFF"/>
        <w:spacing w:before="120" w:beforeAutospacing="0" w:after="120" w:afterAutospacing="0" w:line="360" w:lineRule="auto"/>
        <w:ind w:firstLine="567"/>
        <w:jc w:val="both"/>
        <w:rPr>
          <w:sz w:val="28"/>
          <w:szCs w:val="28"/>
        </w:rPr>
      </w:pPr>
      <w:bookmarkStart w:id="0" w:name="khoan_2_4"/>
      <w:proofErr w:type="spellStart"/>
      <w:r w:rsidRPr="00DE3764">
        <w:rPr>
          <w:sz w:val="28"/>
          <w:szCs w:val="28"/>
        </w:rPr>
        <w:t>Công</w:t>
      </w:r>
      <w:proofErr w:type="spellEnd"/>
      <w:r w:rsidRPr="00DE3764">
        <w:rPr>
          <w:sz w:val="28"/>
          <w:szCs w:val="28"/>
        </w:rPr>
        <w:t xml:space="preserve"> </w:t>
      </w:r>
      <w:proofErr w:type="spellStart"/>
      <w:r w:rsidRPr="00DE3764">
        <w:rPr>
          <w:sz w:val="28"/>
          <w:szCs w:val="28"/>
        </w:rPr>
        <w:t>chức</w:t>
      </w:r>
      <w:proofErr w:type="spellEnd"/>
      <w:r w:rsidRPr="00DE3764">
        <w:rPr>
          <w:sz w:val="28"/>
          <w:szCs w:val="28"/>
        </w:rPr>
        <w:t xml:space="preserve"> </w:t>
      </w:r>
      <w:proofErr w:type="spellStart"/>
      <w:r w:rsidRPr="00DE3764">
        <w:rPr>
          <w:sz w:val="28"/>
          <w:szCs w:val="28"/>
        </w:rPr>
        <w:t>là</w:t>
      </w:r>
      <w:proofErr w:type="spellEnd"/>
      <w:r w:rsidRPr="00DE3764">
        <w:rPr>
          <w:sz w:val="28"/>
          <w:szCs w:val="28"/>
        </w:rPr>
        <w:t xml:space="preserve"> </w:t>
      </w:r>
      <w:proofErr w:type="spellStart"/>
      <w:r w:rsidRPr="00DE3764">
        <w:rPr>
          <w:sz w:val="28"/>
          <w:szCs w:val="28"/>
        </w:rPr>
        <w:t>côn</w:t>
      </w:r>
      <w:bookmarkStart w:id="1" w:name="_GoBack"/>
      <w:bookmarkEnd w:id="1"/>
      <w:r w:rsidRPr="00DE3764">
        <w:rPr>
          <w:sz w:val="28"/>
          <w:szCs w:val="28"/>
        </w:rPr>
        <w:t>g</w:t>
      </w:r>
      <w:proofErr w:type="spellEnd"/>
      <w:r w:rsidRPr="00DE3764">
        <w:rPr>
          <w:sz w:val="28"/>
          <w:szCs w:val="28"/>
        </w:rPr>
        <w:t xml:space="preserve"> </w:t>
      </w:r>
      <w:proofErr w:type="spellStart"/>
      <w:r w:rsidRPr="00DE3764">
        <w:rPr>
          <w:sz w:val="28"/>
          <w:szCs w:val="28"/>
        </w:rPr>
        <w:t>dân</w:t>
      </w:r>
      <w:proofErr w:type="spellEnd"/>
      <w:r w:rsidRPr="00DE3764">
        <w:rPr>
          <w:sz w:val="28"/>
          <w:szCs w:val="28"/>
        </w:rPr>
        <w:t xml:space="preserve"> </w:t>
      </w:r>
      <w:proofErr w:type="spellStart"/>
      <w:r w:rsidRPr="00DE3764">
        <w:rPr>
          <w:sz w:val="28"/>
          <w:szCs w:val="28"/>
        </w:rPr>
        <w:t>Việt</w:t>
      </w:r>
      <w:proofErr w:type="spellEnd"/>
      <w:r w:rsidRPr="00DE3764">
        <w:rPr>
          <w:sz w:val="28"/>
          <w:szCs w:val="28"/>
        </w:rPr>
        <w:t xml:space="preserve"> Nam, </w:t>
      </w:r>
      <w:proofErr w:type="spellStart"/>
      <w:r w:rsidRPr="00DE3764">
        <w:rPr>
          <w:sz w:val="28"/>
          <w:szCs w:val="28"/>
        </w:rPr>
        <w:t>được</w:t>
      </w:r>
      <w:proofErr w:type="spellEnd"/>
      <w:r w:rsidRPr="00DE3764">
        <w:rPr>
          <w:sz w:val="28"/>
          <w:szCs w:val="28"/>
        </w:rPr>
        <w:t xml:space="preserve"> </w:t>
      </w:r>
      <w:proofErr w:type="spellStart"/>
      <w:r w:rsidRPr="00DE3764">
        <w:rPr>
          <w:sz w:val="28"/>
          <w:szCs w:val="28"/>
        </w:rPr>
        <w:t>tuyển</w:t>
      </w:r>
      <w:proofErr w:type="spellEnd"/>
      <w:r w:rsidRPr="00DE3764">
        <w:rPr>
          <w:sz w:val="28"/>
          <w:szCs w:val="28"/>
        </w:rPr>
        <w:t xml:space="preserve"> </w:t>
      </w:r>
      <w:proofErr w:type="spellStart"/>
      <w:r w:rsidRPr="00DE3764">
        <w:rPr>
          <w:sz w:val="28"/>
          <w:szCs w:val="28"/>
        </w:rPr>
        <w:t>dụng</w:t>
      </w:r>
      <w:proofErr w:type="spellEnd"/>
      <w:r w:rsidRPr="00DE3764">
        <w:rPr>
          <w:sz w:val="28"/>
          <w:szCs w:val="28"/>
        </w:rPr>
        <w:t xml:space="preserve">, </w:t>
      </w:r>
      <w:proofErr w:type="spellStart"/>
      <w:r w:rsidRPr="00DE3764">
        <w:rPr>
          <w:sz w:val="28"/>
          <w:szCs w:val="28"/>
        </w:rPr>
        <w:t>bổ</w:t>
      </w:r>
      <w:proofErr w:type="spellEnd"/>
      <w:r w:rsidRPr="00DE3764">
        <w:rPr>
          <w:sz w:val="28"/>
          <w:szCs w:val="28"/>
        </w:rPr>
        <w:t xml:space="preserve"> </w:t>
      </w:r>
      <w:proofErr w:type="spellStart"/>
      <w:r w:rsidRPr="00DE3764">
        <w:rPr>
          <w:sz w:val="28"/>
          <w:szCs w:val="28"/>
        </w:rPr>
        <w:t>nhiệm</w:t>
      </w:r>
      <w:proofErr w:type="spellEnd"/>
      <w:r w:rsidRPr="00DE3764">
        <w:rPr>
          <w:sz w:val="28"/>
          <w:szCs w:val="28"/>
        </w:rPr>
        <w:t xml:space="preserve"> </w:t>
      </w:r>
      <w:proofErr w:type="spellStart"/>
      <w:r w:rsidRPr="00DE3764">
        <w:rPr>
          <w:sz w:val="28"/>
          <w:szCs w:val="28"/>
        </w:rPr>
        <w:t>vào</w:t>
      </w:r>
      <w:proofErr w:type="spellEnd"/>
      <w:r w:rsidRPr="00DE3764">
        <w:rPr>
          <w:sz w:val="28"/>
          <w:szCs w:val="28"/>
        </w:rPr>
        <w:t xml:space="preserve"> </w:t>
      </w:r>
      <w:proofErr w:type="spellStart"/>
      <w:r w:rsidRPr="00DE3764">
        <w:rPr>
          <w:sz w:val="28"/>
          <w:szCs w:val="28"/>
        </w:rPr>
        <w:t>ngạch</w:t>
      </w:r>
      <w:proofErr w:type="spellEnd"/>
      <w:r w:rsidRPr="00DE3764">
        <w:rPr>
          <w:sz w:val="28"/>
          <w:szCs w:val="28"/>
        </w:rPr>
        <w:t xml:space="preserve">, </w:t>
      </w:r>
      <w:proofErr w:type="spellStart"/>
      <w:r w:rsidRPr="00DE3764">
        <w:rPr>
          <w:sz w:val="28"/>
          <w:szCs w:val="28"/>
        </w:rPr>
        <w:t>chức</w:t>
      </w:r>
      <w:proofErr w:type="spellEnd"/>
      <w:r w:rsidRPr="00DE3764">
        <w:rPr>
          <w:sz w:val="28"/>
          <w:szCs w:val="28"/>
        </w:rPr>
        <w:t xml:space="preserve"> </w:t>
      </w:r>
      <w:proofErr w:type="spellStart"/>
      <w:r w:rsidRPr="00DE3764">
        <w:rPr>
          <w:sz w:val="28"/>
          <w:szCs w:val="28"/>
        </w:rPr>
        <w:t>vụ</w:t>
      </w:r>
      <w:proofErr w:type="spellEnd"/>
      <w:r w:rsidRPr="00DE3764">
        <w:rPr>
          <w:sz w:val="28"/>
          <w:szCs w:val="28"/>
        </w:rPr>
        <w:t xml:space="preserve">, </w:t>
      </w:r>
      <w:proofErr w:type="spellStart"/>
      <w:r w:rsidRPr="00DE3764">
        <w:rPr>
          <w:sz w:val="28"/>
          <w:szCs w:val="28"/>
        </w:rPr>
        <w:t>chức</w:t>
      </w:r>
      <w:proofErr w:type="spellEnd"/>
      <w:r w:rsidRPr="00DE3764">
        <w:rPr>
          <w:sz w:val="28"/>
          <w:szCs w:val="28"/>
        </w:rPr>
        <w:t xml:space="preserve"> </w:t>
      </w:r>
      <w:proofErr w:type="spellStart"/>
      <w:r w:rsidRPr="00DE3764">
        <w:rPr>
          <w:sz w:val="28"/>
          <w:szCs w:val="28"/>
        </w:rPr>
        <w:t>danh</w:t>
      </w:r>
      <w:proofErr w:type="spellEnd"/>
      <w:r w:rsidRPr="00DE3764">
        <w:rPr>
          <w:sz w:val="28"/>
          <w:szCs w:val="28"/>
        </w:rPr>
        <w:t xml:space="preserve"> </w:t>
      </w:r>
      <w:proofErr w:type="spellStart"/>
      <w:r w:rsidRPr="00DE3764">
        <w:rPr>
          <w:sz w:val="28"/>
          <w:szCs w:val="28"/>
        </w:rPr>
        <w:t>trong</w:t>
      </w:r>
      <w:proofErr w:type="spellEnd"/>
      <w:r w:rsidRPr="00DE3764">
        <w:rPr>
          <w:sz w:val="28"/>
          <w:szCs w:val="28"/>
        </w:rPr>
        <w:t xml:space="preserve"> </w:t>
      </w:r>
      <w:proofErr w:type="spellStart"/>
      <w:r w:rsidRPr="00DE3764">
        <w:rPr>
          <w:sz w:val="28"/>
          <w:szCs w:val="28"/>
        </w:rPr>
        <w:t>cơ</w:t>
      </w:r>
      <w:proofErr w:type="spellEnd"/>
      <w:r w:rsidRPr="00DE3764">
        <w:rPr>
          <w:sz w:val="28"/>
          <w:szCs w:val="28"/>
        </w:rPr>
        <w:t xml:space="preserve"> </w:t>
      </w:r>
      <w:proofErr w:type="spellStart"/>
      <w:r w:rsidRPr="00DE3764">
        <w:rPr>
          <w:sz w:val="28"/>
          <w:szCs w:val="28"/>
        </w:rPr>
        <w:t>quan</w:t>
      </w:r>
      <w:proofErr w:type="spellEnd"/>
      <w:r w:rsidRPr="00DE3764">
        <w:rPr>
          <w:sz w:val="28"/>
          <w:szCs w:val="28"/>
        </w:rPr>
        <w:t xml:space="preserve"> </w:t>
      </w:r>
      <w:proofErr w:type="spellStart"/>
      <w:r w:rsidRPr="00DE3764">
        <w:rPr>
          <w:sz w:val="28"/>
          <w:szCs w:val="28"/>
        </w:rPr>
        <w:t>của</w:t>
      </w:r>
      <w:proofErr w:type="spellEnd"/>
      <w:r w:rsidRPr="00DE3764">
        <w:rPr>
          <w:sz w:val="28"/>
          <w:szCs w:val="28"/>
        </w:rPr>
        <w:t xml:space="preserve"> </w:t>
      </w:r>
      <w:proofErr w:type="spellStart"/>
      <w:r w:rsidRPr="00DE3764">
        <w:rPr>
          <w:sz w:val="28"/>
          <w:szCs w:val="28"/>
        </w:rPr>
        <w:t>Đảng</w:t>
      </w:r>
      <w:proofErr w:type="spellEnd"/>
      <w:r w:rsidRPr="00DE3764">
        <w:rPr>
          <w:sz w:val="28"/>
          <w:szCs w:val="28"/>
        </w:rPr>
        <w:t xml:space="preserve"> </w:t>
      </w:r>
      <w:proofErr w:type="spellStart"/>
      <w:r w:rsidRPr="00DE3764">
        <w:rPr>
          <w:sz w:val="28"/>
          <w:szCs w:val="28"/>
        </w:rPr>
        <w:t>Cộng</w:t>
      </w:r>
      <w:proofErr w:type="spellEnd"/>
      <w:r w:rsidRPr="00DE3764">
        <w:rPr>
          <w:sz w:val="28"/>
          <w:szCs w:val="28"/>
        </w:rPr>
        <w:t xml:space="preserve"> </w:t>
      </w:r>
      <w:proofErr w:type="spellStart"/>
      <w:r w:rsidRPr="00DE3764">
        <w:rPr>
          <w:sz w:val="28"/>
          <w:szCs w:val="28"/>
        </w:rPr>
        <w:t>sản</w:t>
      </w:r>
      <w:proofErr w:type="spellEnd"/>
      <w:r w:rsidRPr="00DE3764">
        <w:rPr>
          <w:sz w:val="28"/>
          <w:szCs w:val="28"/>
        </w:rPr>
        <w:t xml:space="preserve"> </w:t>
      </w:r>
      <w:proofErr w:type="spellStart"/>
      <w:r w:rsidRPr="00DE3764">
        <w:rPr>
          <w:sz w:val="28"/>
          <w:szCs w:val="28"/>
        </w:rPr>
        <w:t>Việt</w:t>
      </w:r>
      <w:proofErr w:type="spellEnd"/>
      <w:r w:rsidRPr="00DE3764">
        <w:rPr>
          <w:sz w:val="28"/>
          <w:szCs w:val="28"/>
        </w:rPr>
        <w:t xml:space="preserve"> Nam, </w:t>
      </w:r>
      <w:proofErr w:type="spellStart"/>
      <w:r w:rsidRPr="00DE3764">
        <w:rPr>
          <w:sz w:val="28"/>
          <w:szCs w:val="28"/>
        </w:rPr>
        <w:t>Nhà</w:t>
      </w:r>
      <w:proofErr w:type="spellEnd"/>
      <w:r w:rsidRPr="00DE3764">
        <w:rPr>
          <w:sz w:val="28"/>
          <w:szCs w:val="28"/>
        </w:rPr>
        <w:t xml:space="preserve"> </w:t>
      </w:r>
      <w:proofErr w:type="spellStart"/>
      <w:r w:rsidRPr="00DE3764">
        <w:rPr>
          <w:sz w:val="28"/>
          <w:szCs w:val="28"/>
        </w:rPr>
        <w:t>nước</w:t>
      </w:r>
      <w:proofErr w:type="spellEnd"/>
      <w:r w:rsidRPr="00DE3764">
        <w:rPr>
          <w:sz w:val="28"/>
          <w:szCs w:val="28"/>
        </w:rPr>
        <w:t xml:space="preserve">, </w:t>
      </w:r>
      <w:proofErr w:type="spellStart"/>
      <w:r w:rsidRPr="00DE3764">
        <w:rPr>
          <w:sz w:val="28"/>
          <w:szCs w:val="28"/>
        </w:rPr>
        <w:t>tổ</w:t>
      </w:r>
      <w:proofErr w:type="spellEnd"/>
      <w:r w:rsidRPr="00DE3764">
        <w:rPr>
          <w:sz w:val="28"/>
          <w:szCs w:val="28"/>
        </w:rPr>
        <w:t xml:space="preserve"> </w:t>
      </w:r>
      <w:proofErr w:type="spellStart"/>
      <w:r w:rsidRPr="00DE3764">
        <w:rPr>
          <w:sz w:val="28"/>
          <w:szCs w:val="28"/>
        </w:rPr>
        <w:t>chức</w:t>
      </w:r>
      <w:proofErr w:type="spellEnd"/>
      <w:r w:rsidRPr="00DE3764">
        <w:rPr>
          <w:sz w:val="28"/>
          <w:szCs w:val="28"/>
        </w:rPr>
        <w:t xml:space="preserve"> </w:t>
      </w:r>
      <w:proofErr w:type="spellStart"/>
      <w:r w:rsidRPr="00DE3764">
        <w:rPr>
          <w:sz w:val="28"/>
          <w:szCs w:val="28"/>
        </w:rPr>
        <w:t>chính</w:t>
      </w:r>
      <w:proofErr w:type="spellEnd"/>
      <w:r w:rsidRPr="00DE3764">
        <w:rPr>
          <w:sz w:val="28"/>
          <w:szCs w:val="28"/>
        </w:rPr>
        <w:t xml:space="preserve"> </w:t>
      </w:r>
      <w:proofErr w:type="spellStart"/>
      <w:r w:rsidRPr="00DE3764">
        <w:rPr>
          <w:sz w:val="28"/>
          <w:szCs w:val="28"/>
        </w:rPr>
        <w:t>trị</w:t>
      </w:r>
      <w:proofErr w:type="spellEnd"/>
      <w:r w:rsidRPr="00DE3764">
        <w:rPr>
          <w:sz w:val="28"/>
          <w:szCs w:val="28"/>
        </w:rPr>
        <w:t xml:space="preserve"> - </w:t>
      </w:r>
      <w:proofErr w:type="spellStart"/>
      <w:r w:rsidRPr="00DE3764">
        <w:rPr>
          <w:sz w:val="28"/>
          <w:szCs w:val="28"/>
        </w:rPr>
        <w:t>xã</w:t>
      </w:r>
      <w:proofErr w:type="spellEnd"/>
      <w:r w:rsidRPr="00DE3764">
        <w:rPr>
          <w:sz w:val="28"/>
          <w:szCs w:val="28"/>
        </w:rPr>
        <w:t xml:space="preserve"> </w:t>
      </w:r>
      <w:proofErr w:type="spellStart"/>
      <w:r w:rsidRPr="00DE3764">
        <w:rPr>
          <w:sz w:val="28"/>
          <w:szCs w:val="28"/>
        </w:rPr>
        <w:t>hội</w:t>
      </w:r>
      <w:proofErr w:type="spellEnd"/>
      <w:r w:rsidRPr="00DE3764">
        <w:rPr>
          <w:sz w:val="28"/>
          <w:szCs w:val="28"/>
        </w:rPr>
        <w:t xml:space="preserve"> ở </w:t>
      </w:r>
      <w:proofErr w:type="spellStart"/>
      <w:r w:rsidRPr="00DE3764">
        <w:rPr>
          <w:sz w:val="28"/>
          <w:szCs w:val="28"/>
        </w:rPr>
        <w:t>trung</w:t>
      </w:r>
      <w:proofErr w:type="spellEnd"/>
      <w:r w:rsidRPr="00DE3764">
        <w:rPr>
          <w:sz w:val="28"/>
          <w:szCs w:val="28"/>
        </w:rPr>
        <w:t xml:space="preserve"> </w:t>
      </w:r>
      <w:proofErr w:type="spellStart"/>
      <w:r w:rsidRPr="00DE3764">
        <w:rPr>
          <w:sz w:val="28"/>
          <w:szCs w:val="28"/>
        </w:rPr>
        <w:t>ương</w:t>
      </w:r>
      <w:proofErr w:type="spellEnd"/>
      <w:r w:rsidRPr="00DE3764">
        <w:rPr>
          <w:sz w:val="28"/>
          <w:szCs w:val="28"/>
        </w:rPr>
        <w:t xml:space="preserve">, </w:t>
      </w:r>
      <w:proofErr w:type="spellStart"/>
      <w:r w:rsidRPr="00DE3764">
        <w:rPr>
          <w:sz w:val="28"/>
          <w:szCs w:val="28"/>
        </w:rPr>
        <w:t>cấp</w:t>
      </w:r>
      <w:proofErr w:type="spellEnd"/>
      <w:r w:rsidRPr="00DE3764">
        <w:rPr>
          <w:sz w:val="28"/>
          <w:szCs w:val="28"/>
        </w:rPr>
        <w:t xml:space="preserve"> </w:t>
      </w:r>
      <w:proofErr w:type="spellStart"/>
      <w:r w:rsidRPr="00DE3764">
        <w:rPr>
          <w:sz w:val="28"/>
          <w:szCs w:val="28"/>
        </w:rPr>
        <w:t>tỉnh</w:t>
      </w:r>
      <w:proofErr w:type="spellEnd"/>
      <w:r w:rsidRPr="00DE3764">
        <w:rPr>
          <w:sz w:val="28"/>
          <w:szCs w:val="28"/>
        </w:rPr>
        <w:t xml:space="preserve">, </w:t>
      </w:r>
      <w:proofErr w:type="spellStart"/>
      <w:r w:rsidRPr="00DE3764">
        <w:rPr>
          <w:sz w:val="28"/>
          <w:szCs w:val="28"/>
        </w:rPr>
        <w:t>cấp</w:t>
      </w:r>
      <w:proofErr w:type="spellEnd"/>
      <w:r w:rsidRPr="00DE3764">
        <w:rPr>
          <w:sz w:val="28"/>
          <w:szCs w:val="28"/>
        </w:rPr>
        <w:t xml:space="preserve"> </w:t>
      </w:r>
      <w:proofErr w:type="spellStart"/>
      <w:r w:rsidRPr="00DE3764">
        <w:rPr>
          <w:sz w:val="28"/>
          <w:szCs w:val="28"/>
        </w:rPr>
        <w:t>huyện</w:t>
      </w:r>
      <w:proofErr w:type="spellEnd"/>
      <w:r w:rsidRPr="00DE3764">
        <w:rPr>
          <w:sz w:val="28"/>
          <w:szCs w:val="28"/>
        </w:rPr>
        <w:t xml:space="preserve">; </w:t>
      </w:r>
      <w:proofErr w:type="spellStart"/>
      <w:r w:rsidRPr="00DE3764">
        <w:rPr>
          <w:sz w:val="28"/>
          <w:szCs w:val="28"/>
        </w:rPr>
        <w:t>trong</w:t>
      </w:r>
      <w:proofErr w:type="spellEnd"/>
      <w:r w:rsidRPr="00DE3764">
        <w:rPr>
          <w:sz w:val="28"/>
          <w:szCs w:val="28"/>
        </w:rPr>
        <w:t xml:space="preserve"> </w:t>
      </w:r>
      <w:proofErr w:type="spellStart"/>
      <w:r w:rsidRPr="00DE3764">
        <w:rPr>
          <w:sz w:val="28"/>
          <w:szCs w:val="28"/>
        </w:rPr>
        <w:t>cơ</w:t>
      </w:r>
      <w:proofErr w:type="spellEnd"/>
      <w:r w:rsidRPr="00DE3764">
        <w:rPr>
          <w:sz w:val="28"/>
          <w:szCs w:val="28"/>
        </w:rPr>
        <w:t xml:space="preserve"> </w:t>
      </w:r>
      <w:proofErr w:type="spellStart"/>
      <w:r w:rsidRPr="00DE3764">
        <w:rPr>
          <w:sz w:val="28"/>
          <w:szCs w:val="28"/>
        </w:rPr>
        <w:t>quan</w:t>
      </w:r>
      <w:proofErr w:type="spellEnd"/>
      <w:r w:rsidRPr="00DE3764">
        <w:rPr>
          <w:sz w:val="28"/>
          <w:szCs w:val="28"/>
        </w:rPr>
        <w:t xml:space="preserve">, </w:t>
      </w:r>
      <w:proofErr w:type="spellStart"/>
      <w:r w:rsidRPr="00DE3764">
        <w:rPr>
          <w:sz w:val="28"/>
          <w:szCs w:val="28"/>
        </w:rPr>
        <w:t>đơn</w:t>
      </w:r>
      <w:proofErr w:type="spellEnd"/>
      <w:r w:rsidRPr="00DE3764">
        <w:rPr>
          <w:sz w:val="28"/>
          <w:szCs w:val="28"/>
        </w:rPr>
        <w:t xml:space="preserve"> </w:t>
      </w:r>
      <w:proofErr w:type="spellStart"/>
      <w:r w:rsidRPr="00DE3764">
        <w:rPr>
          <w:sz w:val="28"/>
          <w:szCs w:val="28"/>
        </w:rPr>
        <w:t>vị</w:t>
      </w:r>
      <w:proofErr w:type="spellEnd"/>
      <w:r w:rsidRPr="00DE3764">
        <w:rPr>
          <w:sz w:val="28"/>
          <w:szCs w:val="28"/>
        </w:rPr>
        <w:t xml:space="preserve"> </w:t>
      </w:r>
      <w:proofErr w:type="spellStart"/>
      <w:r w:rsidRPr="00DE3764">
        <w:rPr>
          <w:sz w:val="28"/>
          <w:szCs w:val="28"/>
        </w:rPr>
        <w:t>thuộc</w:t>
      </w:r>
      <w:proofErr w:type="spellEnd"/>
      <w:r w:rsidRPr="00DE3764">
        <w:rPr>
          <w:sz w:val="28"/>
          <w:szCs w:val="28"/>
        </w:rPr>
        <w:t xml:space="preserve"> </w:t>
      </w:r>
      <w:proofErr w:type="spellStart"/>
      <w:r w:rsidRPr="00DE3764">
        <w:rPr>
          <w:sz w:val="28"/>
          <w:szCs w:val="28"/>
        </w:rPr>
        <w:t>Quân</w:t>
      </w:r>
      <w:proofErr w:type="spellEnd"/>
      <w:r w:rsidRPr="00DE3764">
        <w:rPr>
          <w:sz w:val="28"/>
          <w:szCs w:val="28"/>
        </w:rPr>
        <w:t xml:space="preserve"> </w:t>
      </w:r>
      <w:proofErr w:type="spellStart"/>
      <w:r w:rsidRPr="00DE3764">
        <w:rPr>
          <w:sz w:val="28"/>
          <w:szCs w:val="28"/>
        </w:rPr>
        <w:t>đội</w:t>
      </w:r>
      <w:proofErr w:type="spellEnd"/>
      <w:r w:rsidRPr="00DE3764">
        <w:rPr>
          <w:sz w:val="28"/>
          <w:szCs w:val="28"/>
        </w:rPr>
        <w:t xml:space="preserve"> </w:t>
      </w:r>
      <w:proofErr w:type="spellStart"/>
      <w:r w:rsidRPr="00DE3764">
        <w:rPr>
          <w:sz w:val="28"/>
          <w:szCs w:val="28"/>
        </w:rPr>
        <w:t>nhân</w:t>
      </w:r>
      <w:proofErr w:type="spellEnd"/>
      <w:r w:rsidRPr="00DE3764">
        <w:rPr>
          <w:sz w:val="28"/>
          <w:szCs w:val="28"/>
        </w:rPr>
        <w:t xml:space="preserve"> </w:t>
      </w:r>
      <w:proofErr w:type="spellStart"/>
      <w:r w:rsidRPr="00DE3764">
        <w:rPr>
          <w:sz w:val="28"/>
          <w:szCs w:val="28"/>
        </w:rPr>
        <w:t>dân</w:t>
      </w:r>
      <w:proofErr w:type="spellEnd"/>
      <w:r w:rsidRPr="00DE3764">
        <w:rPr>
          <w:sz w:val="28"/>
          <w:szCs w:val="28"/>
        </w:rPr>
        <w:t xml:space="preserve"> </w:t>
      </w:r>
      <w:proofErr w:type="spellStart"/>
      <w:r w:rsidRPr="00DE3764">
        <w:rPr>
          <w:sz w:val="28"/>
          <w:szCs w:val="28"/>
        </w:rPr>
        <w:t>mà</w:t>
      </w:r>
      <w:proofErr w:type="spellEnd"/>
      <w:r w:rsidRPr="00DE3764">
        <w:rPr>
          <w:sz w:val="28"/>
          <w:szCs w:val="28"/>
        </w:rPr>
        <w:t xml:space="preserve"> </w:t>
      </w:r>
      <w:proofErr w:type="spellStart"/>
      <w:r w:rsidRPr="00DE3764">
        <w:rPr>
          <w:sz w:val="28"/>
          <w:szCs w:val="28"/>
        </w:rPr>
        <w:t>không</w:t>
      </w:r>
      <w:proofErr w:type="spellEnd"/>
      <w:r w:rsidRPr="00DE3764">
        <w:rPr>
          <w:sz w:val="28"/>
          <w:szCs w:val="28"/>
        </w:rPr>
        <w:t xml:space="preserve"> </w:t>
      </w:r>
      <w:proofErr w:type="spellStart"/>
      <w:r w:rsidRPr="00DE3764">
        <w:rPr>
          <w:sz w:val="28"/>
          <w:szCs w:val="28"/>
        </w:rPr>
        <w:t>phải</w:t>
      </w:r>
      <w:proofErr w:type="spellEnd"/>
      <w:r w:rsidRPr="00DE3764">
        <w:rPr>
          <w:sz w:val="28"/>
          <w:szCs w:val="28"/>
        </w:rPr>
        <w:t xml:space="preserve"> </w:t>
      </w:r>
      <w:proofErr w:type="spellStart"/>
      <w:r w:rsidRPr="00DE3764">
        <w:rPr>
          <w:sz w:val="28"/>
          <w:szCs w:val="28"/>
        </w:rPr>
        <w:t>là</w:t>
      </w:r>
      <w:proofErr w:type="spellEnd"/>
      <w:r w:rsidRPr="00DE3764">
        <w:rPr>
          <w:sz w:val="28"/>
          <w:szCs w:val="28"/>
        </w:rPr>
        <w:t xml:space="preserve"> </w:t>
      </w:r>
      <w:proofErr w:type="spellStart"/>
      <w:r w:rsidRPr="00DE3764">
        <w:rPr>
          <w:sz w:val="28"/>
          <w:szCs w:val="28"/>
        </w:rPr>
        <w:t>sĩ</w:t>
      </w:r>
      <w:proofErr w:type="spellEnd"/>
      <w:r w:rsidRPr="00DE3764">
        <w:rPr>
          <w:sz w:val="28"/>
          <w:szCs w:val="28"/>
        </w:rPr>
        <w:t xml:space="preserve"> </w:t>
      </w:r>
      <w:proofErr w:type="spellStart"/>
      <w:r w:rsidRPr="00DE3764">
        <w:rPr>
          <w:sz w:val="28"/>
          <w:szCs w:val="28"/>
        </w:rPr>
        <w:t>quan</w:t>
      </w:r>
      <w:proofErr w:type="spellEnd"/>
      <w:r w:rsidRPr="00DE3764">
        <w:rPr>
          <w:sz w:val="28"/>
          <w:szCs w:val="28"/>
        </w:rPr>
        <w:t xml:space="preserve">, </w:t>
      </w:r>
      <w:proofErr w:type="spellStart"/>
      <w:r w:rsidRPr="00DE3764">
        <w:rPr>
          <w:sz w:val="28"/>
          <w:szCs w:val="28"/>
        </w:rPr>
        <w:t>quân</w:t>
      </w:r>
      <w:proofErr w:type="spellEnd"/>
      <w:r w:rsidRPr="00DE3764">
        <w:rPr>
          <w:sz w:val="28"/>
          <w:szCs w:val="28"/>
        </w:rPr>
        <w:t xml:space="preserve"> </w:t>
      </w:r>
      <w:proofErr w:type="spellStart"/>
      <w:r w:rsidRPr="00DE3764">
        <w:rPr>
          <w:sz w:val="28"/>
          <w:szCs w:val="28"/>
        </w:rPr>
        <w:t>nhân</w:t>
      </w:r>
      <w:proofErr w:type="spellEnd"/>
      <w:r w:rsidRPr="00DE3764">
        <w:rPr>
          <w:sz w:val="28"/>
          <w:szCs w:val="28"/>
        </w:rPr>
        <w:t xml:space="preserve"> </w:t>
      </w:r>
      <w:proofErr w:type="spellStart"/>
      <w:r w:rsidRPr="00DE3764">
        <w:rPr>
          <w:sz w:val="28"/>
          <w:szCs w:val="28"/>
        </w:rPr>
        <w:t>chuyên</w:t>
      </w:r>
      <w:proofErr w:type="spellEnd"/>
      <w:r w:rsidRPr="00DE3764">
        <w:rPr>
          <w:sz w:val="28"/>
          <w:szCs w:val="28"/>
        </w:rPr>
        <w:t xml:space="preserve"> </w:t>
      </w:r>
      <w:proofErr w:type="spellStart"/>
      <w:r w:rsidRPr="00DE3764">
        <w:rPr>
          <w:sz w:val="28"/>
          <w:szCs w:val="28"/>
        </w:rPr>
        <w:t>nghiệp</w:t>
      </w:r>
      <w:proofErr w:type="spellEnd"/>
      <w:r w:rsidRPr="00DE3764">
        <w:rPr>
          <w:sz w:val="28"/>
          <w:szCs w:val="28"/>
        </w:rPr>
        <w:t xml:space="preserve">, </w:t>
      </w:r>
      <w:proofErr w:type="spellStart"/>
      <w:r w:rsidRPr="00DE3764">
        <w:rPr>
          <w:sz w:val="28"/>
          <w:szCs w:val="28"/>
        </w:rPr>
        <w:t>công</w:t>
      </w:r>
      <w:proofErr w:type="spellEnd"/>
      <w:r w:rsidRPr="00DE3764">
        <w:rPr>
          <w:sz w:val="28"/>
          <w:szCs w:val="28"/>
        </w:rPr>
        <w:t xml:space="preserve"> </w:t>
      </w:r>
      <w:proofErr w:type="spellStart"/>
      <w:r w:rsidRPr="00DE3764">
        <w:rPr>
          <w:sz w:val="28"/>
          <w:szCs w:val="28"/>
        </w:rPr>
        <w:t>nhân</w:t>
      </w:r>
      <w:proofErr w:type="spellEnd"/>
      <w:r w:rsidRPr="00DE3764">
        <w:rPr>
          <w:sz w:val="28"/>
          <w:szCs w:val="28"/>
        </w:rPr>
        <w:t xml:space="preserve"> </w:t>
      </w:r>
      <w:proofErr w:type="spellStart"/>
      <w:r w:rsidRPr="00DE3764">
        <w:rPr>
          <w:sz w:val="28"/>
          <w:szCs w:val="28"/>
        </w:rPr>
        <w:t>quốc</w:t>
      </w:r>
      <w:proofErr w:type="spellEnd"/>
      <w:r w:rsidRPr="00DE3764">
        <w:rPr>
          <w:sz w:val="28"/>
          <w:szCs w:val="28"/>
        </w:rPr>
        <w:t xml:space="preserve"> </w:t>
      </w:r>
      <w:proofErr w:type="spellStart"/>
      <w:r w:rsidRPr="00DE3764">
        <w:rPr>
          <w:sz w:val="28"/>
          <w:szCs w:val="28"/>
        </w:rPr>
        <w:t>phòng</w:t>
      </w:r>
      <w:proofErr w:type="spellEnd"/>
      <w:r w:rsidRPr="00DE3764">
        <w:rPr>
          <w:sz w:val="28"/>
          <w:szCs w:val="28"/>
        </w:rPr>
        <w:t xml:space="preserve">; </w:t>
      </w:r>
      <w:proofErr w:type="spellStart"/>
      <w:r w:rsidRPr="00DE3764">
        <w:rPr>
          <w:sz w:val="28"/>
          <w:szCs w:val="28"/>
        </w:rPr>
        <w:t>trong</w:t>
      </w:r>
      <w:proofErr w:type="spellEnd"/>
      <w:r w:rsidRPr="00DE3764">
        <w:rPr>
          <w:sz w:val="28"/>
          <w:szCs w:val="28"/>
        </w:rPr>
        <w:t xml:space="preserve"> </w:t>
      </w:r>
      <w:proofErr w:type="spellStart"/>
      <w:r w:rsidRPr="00DE3764">
        <w:rPr>
          <w:sz w:val="28"/>
          <w:szCs w:val="28"/>
        </w:rPr>
        <w:t>cơ</w:t>
      </w:r>
      <w:proofErr w:type="spellEnd"/>
      <w:r w:rsidRPr="00DE3764">
        <w:rPr>
          <w:sz w:val="28"/>
          <w:szCs w:val="28"/>
        </w:rPr>
        <w:t xml:space="preserve"> </w:t>
      </w:r>
      <w:proofErr w:type="spellStart"/>
      <w:r w:rsidRPr="00DE3764">
        <w:rPr>
          <w:sz w:val="28"/>
          <w:szCs w:val="28"/>
        </w:rPr>
        <w:t>quan</w:t>
      </w:r>
      <w:proofErr w:type="spellEnd"/>
      <w:r w:rsidRPr="00DE3764">
        <w:rPr>
          <w:sz w:val="28"/>
          <w:szCs w:val="28"/>
        </w:rPr>
        <w:t xml:space="preserve">, </w:t>
      </w:r>
      <w:proofErr w:type="spellStart"/>
      <w:r w:rsidRPr="00DE3764">
        <w:rPr>
          <w:sz w:val="28"/>
          <w:szCs w:val="28"/>
        </w:rPr>
        <w:t>đơn</w:t>
      </w:r>
      <w:proofErr w:type="spellEnd"/>
      <w:r w:rsidRPr="00DE3764">
        <w:rPr>
          <w:sz w:val="28"/>
          <w:szCs w:val="28"/>
        </w:rPr>
        <w:t xml:space="preserve"> </w:t>
      </w:r>
      <w:proofErr w:type="spellStart"/>
      <w:r w:rsidRPr="00DE3764">
        <w:rPr>
          <w:sz w:val="28"/>
          <w:szCs w:val="28"/>
        </w:rPr>
        <w:t>vị</w:t>
      </w:r>
      <w:proofErr w:type="spellEnd"/>
      <w:r w:rsidRPr="00DE3764">
        <w:rPr>
          <w:sz w:val="28"/>
          <w:szCs w:val="28"/>
        </w:rPr>
        <w:t xml:space="preserve"> </w:t>
      </w:r>
      <w:proofErr w:type="spellStart"/>
      <w:r w:rsidRPr="00DE3764">
        <w:rPr>
          <w:sz w:val="28"/>
          <w:szCs w:val="28"/>
        </w:rPr>
        <w:t>thuộc</w:t>
      </w:r>
      <w:proofErr w:type="spellEnd"/>
      <w:r w:rsidRPr="00DE3764">
        <w:rPr>
          <w:sz w:val="28"/>
          <w:szCs w:val="28"/>
        </w:rPr>
        <w:t xml:space="preserve"> </w:t>
      </w:r>
      <w:proofErr w:type="spellStart"/>
      <w:r w:rsidRPr="00DE3764">
        <w:rPr>
          <w:sz w:val="28"/>
          <w:szCs w:val="28"/>
        </w:rPr>
        <w:t>Công</w:t>
      </w:r>
      <w:proofErr w:type="spellEnd"/>
      <w:r w:rsidRPr="00DE3764">
        <w:rPr>
          <w:sz w:val="28"/>
          <w:szCs w:val="28"/>
        </w:rPr>
        <w:t xml:space="preserve"> an </w:t>
      </w:r>
      <w:proofErr w:type="spellStart"/>
      <w:r w:rsidRPr="00DE3764">
        <w:rPr>
          <w:sz w:val="28"/>
          <w:szCs w:val="28"/>
        </w:rPr>
        <w:t>nhân</w:t>
      </w:r>
      <w:proofErr w:type="spellEnd"/>
      <w:r w:rsidRPr="00DE3764">
        <w:rPr>
          <w:sz w:val="28"/>
          <w:szCs w:val="28"/>
        </w:rPr>
        <w:t xml:space="preserve"> </w:t>
      </w:r>
      <w:proofErr w:type="spellStart"/>
      <w:r w:rsidRPr="00DE3764">
        <w:rPr>
          <w:sz w:val="28"/>
          <w:szCs w:val="28"/>
        </w:rPr>
        <w:t>dân</w:t>
      </w:r>
      <w:proofErr w:type="spellEnd"/>
      <w:r w:rsidRPr="00DE3764">
        <w:rPr>
          <w:sz w:val="28"/>
          <w:szCs w:val="28"/>
        </w:rPr>
        <w:t xml:space="preserve"> </w:t>
      </w:r>
      <w:proofErr w:type="spellStart"/>
      <w:r w:rsidRPr="00DE3764">
        <w:rPr>
          <w:sz w:val="28"/>
          <w:szCs w:val="28"/>
        </w:rPr>
        <w:t>mà</w:t>
      </w:r>
      <w:proofErr w:type="spellEnd"/>
      <w:r w:rsidRPr="00DE3764">
        <w:rPr>
          <w:sz w:val="28"/>
          <w:szCs w:val="28"/>
        </w:rPr>
        <w:t xml:space="preserve"> </w:t>
      </w:r>
      <w:proofErr w:type="spellStart"/>
      <w:r w:rsidRPr="00DE3764">
        <w:rPr>
          <w:sz w:val="28"/>
          <w:szCs w:val="28"/>
        </w:rPr>
        <w:t>không</w:t>
      </w:r>
      <w:proofErr w:type="spellEnd"/>
      <w:r w:rsidRPr="00DE3764">
        <w:rPr>
          <w:sz w:val="28"/>
          <w:szCs w:val="28"/>
        </w:rPr>
        <w:t xml:space="preserve"> </w:t>
      </w:r>
      <w:proofErr w:type="spellStart"/>
      <w:r w:rsidRPr="00DE3764">
        <w:rPr>
          <w:sz w:val="28"/>
          <w:szCs w:val="28"/>
        </w:rPr>
        <w:t>phải</w:t>
      </w:r>
      <w:proofErr w:type="spellEnd"/>
      <w:r w:rsidRPr="00DE3764">
        <w:rPr>
          <w:sz w:val="28"/>
          <w:szCs w:val="28"/>
        </w:rPr>
        <w:t xml:space="preserve"> </w:t>
      </w:r>
      <w:proofErr w:type="spellStart"/>
      <w:r w:rsidRPr="00DE3764">
        <w:rPr>
          <w:sz w:val="28"/>
          <w:szCs w:val="28"/>
        </w:rPr>
        <w:t>là</w:t>
      </w:r>
      <w:proofErr w:type="spellEnd"/>
      <w:r w:rsidRPr="00DE3764">
        <w:rPr>
          <w:sz w:val="28"/>
          <w:szCs w:val="28"/>
        </w:rPr>
        <w:t xml:space="preserve"> </w:t>
      </w:r>
      <w:proofErr w:type="spellStart"/>
      <w:r w:rsidRPr="00DE3764">
        <w:rPr>
          <w:sz w:val="28"/>
          <w:szCs w:val="28"/>
        </w:rPr>
        <w:t>sĩ</w:t>
      </w:r>
      <w:proofErr w:type="spellEnd"/>
      <w:r w:rsidRPr="00DE3764">
        <w:rPr>
          <w:sz w:val="28"/>
          <w:szCs w:val="28"/>
        </w:rPr>
        <w:t xml:space="preserve"> </w:t>
      </w:r>
      <w:proofErr w:type="spellStart"/>
      <w:r w:rsidRPr="00DE3764">
        <w:rPr>
          <w:sz w:val="28"/>
          <w:szCs w:val="28"/>
        </w:rPr>
        <w:t>quan</w:t>
      </w:r>
      <w:proofErr w:type="spellEnd"/>
      <w:r w:rsidRPr="00DE3764">
        <w:rPr>
          <w:sz w:val="28"/>
          <w:szCs w:val="28"/>
        </w:rPr>
        <w:t xml:space="preserve">, </w:t>
      </w:r>
      <w:proofErr w:type="spellStart"/>
      <w:r w:rsidRPr="00DE3764">
        <w:rPr>
          <w:sz w:val="28"/>
          <w:szCs w:val="28"/>
        </w:rPr>
        <w:t>hạ</w:t>
      </w:r>
      <w:proofErr w:type="spellEnd"/>
      <w:r w:rsidRPr="00DE3764">
        <w:rPr>
          <w:sz w:val="28"/>
          <w:szCs w:val="28"/>
        </w:rPr>
        <w:t xml:space="preserve"> </w:t>
      </w:r>
      <w:proofErr w:type="spellStart"/>
      <w:r w:rsidRPr="00DE3764">
        <w:rPr>
          <w:sz w:val="28"/>
          <w:szCs w:val="28"/>
        </w:rPr>
        <w:t>sĩ</w:t>
      </w:r>
      <w:proofErr w:type="spellEnd"/>
      <w:r w:rsidRPr="00DE3764">
        <w:rPr>
          <w:sz w:val="28"/>
          <w:szCs w:val="28"/>
        </w:rPr>
        <w:t xml:space="preserve"> </w:t>
      </w:r>
      <w:proofErr w:type="spellStart"/>
      <w:r w:rsidRPr="00DE3764">
        <w:rPr>
          <w:sz w:val="28"/>
          <w:szCs w:val="28"/>
        </w:rPr>
        <w:t>quan</w:t>
      </w:r>
      <w:proofErr w:type="spellEnd"/>
      <w:r w:rsidRPr="00DE3764">
        <w:rPr>
          <w:sz w:val="28"/>
          <w:szCs w:val="28"/>
        </w:rPr>
        <w:t xml:space="preserve"> </w:t>
      </w:r>
      <w:proofErr w:type="spellStart"/>
      <w:r w:rsidRPr="00DE3764">
        <w:rPr>
          <w:sz w:val="28"/>
          <w:szCs w:val="28"/>
        </w:rPr>
        <w:t>chuyên</w:t>
      </w:r>
      <w:proofErr w:type="spellEnd"/>
      <w:r w:rsidRPr="00DE3764">
        <w:rPr>
          <w:sz w:val="28"/>
          <w:szCs w:val="28"/>
        </w:rPr>
        <w:t xml:space="preserve"> </w:t>
      </w:r>
      <w:proofErr w:type="spellStart"/>
      <w:r w:rsidRPr="00DE3764">
        <w:rPr>
          <w:sz w:val="28"/>
          <w:szCs w:val="28"/>
        </w:rPr>
        <w:t>nghiệp</w:t>
      </w:r>
      <w:proofErr w:type="spellEnd"/>
      <w:r w:rsidRPr="00DE3764">
        <w:rPr>
          <w:sz w:val="28"/>
          <w:szCs w:val="28"/>
        </w:rPr>
        <w:t xml:space="preserve"> </w:t>
      </w:r>
      <w:proofErr w:type="spellStart"/>
      <w:r w:rsidRPr="00DE3764">
        <w:rPr>
          <w:sz w:val="28"/>
          <w:szCs w:val="28"/>
        </w:rPr>
        <w:t>trong</w:t>
      </w:r>
      <w:proofErr w:type="spellEnd"/>
      <w:r w:rsidRPr="00DE3764">
        <w:rPr>
          <w:sz w:val="28"/>
          <w:szCs w:val="28"/>
        </w:rPr>
        <w:t xml:space="preserve"> </w:t>
      </w:r>
      <w:proofErr w:type="spellStart"/>
      <w:r w:rsidRPr="00DE3764">
        <w:rPr>
          <w:sz w:val="28"/>
          <w:szCs w:val="28"/>
        </w:rPr>
        <w:t>biên</w:t>
      </w:r>
      <w:proofErr w:type="spellEnd"/>
      <w:r w:rsidRPr="00DE3764">
        <w:rPr>
          <w:sz w:val="28"/>
          <w:szCs w:val="28"/>
        </w:rPr>
        <w:t xml:space="preserve"> </w:t>
      </w:r>
      <w:proofErr w:type="spellStart"/>
      <w:r w:rsidRPr="00DE3764">
        <w:rPr>
          <w:sz w:val="28"/>
          <w:szCs w:val="28"/>
        </w:rPr>
        <w:t>chế</w:t>
      </w:r>
      <w:proofErr w:type="spellEnd"/>
      <w:r w:rsidRPr="00DE3764">
        <w:rPr>
          <w:sz w:val="28"/>
          <w:szCs w:val="28"/>
        </w:rPr>
        <w:t xml:space="preserve"> </w:t>
      </w:r>
      <w:proofErr w:type="spellStart"/>
      <w:r w:rsidRPr="00DE3764">
        <w:rPr>
          <w:sz w:val="28"/>
          <w:szCs w:val="28"/>
        </w:rPr>
        <w:t>và</w:t>
      </w:r>
      <w:proofErr w:type="spellEnd"/>
      <w:r w:rsidRPr="00DE3764">
        <w:rPr>
          <w:sz w:val="28"/>
          <w:szCs w:val="28"/>
        </w:rPr>
        <w:t xml:space="preserve"> </w:t>
      </w:r>
      <w:proofErr w:type="spellStart"/>
      <w:r w:rsidRPr="00DE3764">
        <w:rPr>
          <w:sz w:val="28"/>
          <w:szCs w:val="28"/>
        </w:rPr>
        <w:t>hưởng</w:t>
      </w:r>
      <w:proofErr w:type="spellEnd"/>
      <w:r w:rsidRPr="00DE3764">
        <w:rPr>
          <w:sz w:val="28"/>
          <w:szCs w:val="28"/>
        </w:rPr>
        <w:t xml:space="preserve"> </w:t>
      </w:r>
      <w:proofErr w:type="spellStart"/>
      <w:r w:rsidRPr="00DE3764">
        <w:rPr>
          <w:sz w:val="28"/>
          <w:szCs w:val="28"/>
        </w:rPr>
        <w:t>lương</w:t>
      </w:r>
      <w:proofErr w:type="spellEnd"/>
      <w:r w:rsidRPr="00DE3764">
        <w:rPr>
          <w:sz w:val="28"/>
          <w:szCs w:val="28"/>
        </w:rPr>
        <w:t xml:space="preserve"> </w:t>
      </w:r>
      <w:proofErr w:type="spellStart"/>
      <w:r w:rsidRPr="00DE3764">
        <w:rPr>
          <w:sz w:val="28"/>
          <w:szCs w:val="28"/>
        </w:rPr>
        <w:t>từ</w:t>
      </w:r>
      <w:proofErr w:type="spellEnd"/>
      <w:r w:rsidRPr="00DE3764">
        <w:rPr>
          <w:sz w:val="28"/>
          <w:szCs w:val="28"/>
        </w:rPr>
        <w:t xml:space="preserve"> </w:t>
      </w:r>
      <w:proofErr w:type="spellStart"/>
      <w:r w:rsidRPr="00DE3764">
        <w:rPr>
          <w:sz w:val="28"/>
          <w:szCs w:val="28"/>
        </w:rPr>
        <w:t>ngân</w:t>
      </w:r>
      <w:proofErr w:type="spellEnd"/>
      <w:r w:rsidRPr="00DE3764">
        <w:rPr>
          <w:sz w:val="28"/>
          <w:szCs w:val="28"/>
        </w:rPr>
        <w:t xml:space="preserve"> </w:t>
      </w:r>
      <w:proofErr w:type="spellStart"/>
      <w:r w:rsidRPr="00DE3764">
        <w:rPr>
          <w:sz w:val="28"/>
          <w:szCs w:val="28"/>
        </w:rPr>
        <w:t>sách</w:t>
      </w:r>
      <w:proofErr w:type="spellEnd"/>
      <w:r w:rsidRPr="00DE3764">
        <w:rPr>
          <w:sz w:val="28"/>
          <w:szCs w:val="28"/>
        </w:rPr>
        <w:t xml:space="preserve"> </w:t>
      </w:r>
      <w:proofErr w:type="spellStart"/>
      <w:r w:rsidRPr="00DE3764">
        <w:rPr>
          <w:sz w:val="28"/>
          <w:szCs w:val="28"/>
        </w:rPr>
        <w:t>nhà</w:t>
      </w:r>
      <w:proofErr w:type="spellEnd"/>
      <w:r w:rsidRPr="00DE3764">
        <w:rPr>
          <w:sz w:val="28"/>
          <w:szCs w:val="28"/>
        </w:rPr>
        <w:t xml:space="preserve"> </w:t>
      </w:r>
      <w:proofErr w:type="spellStart"/>
      <w:r w:rsidRPr="00DE3764">
        <w:rPr>
          <w:sz w:val="28"/>
          <w:szCs w:val="28"/>
        </w:rPr>
        <w:t>nước</w:t>
      </w:r>
      <w:proofErr w:type="spellEnd"/>
      <w:r w:rsidRPr="00DE3764">
        <w:rPr>
          <w:sz w:val="28"/>
          <w:szCs w:val="28"/>
        </w:rPr>
        <w:t xml:space="preserve">; </w:t>
      </w:r>
      <w:bookmarkEnd w:id="0"/>
    </w:p>
    <w:p w:rsidR="00493D50" w:rsidRPr="00DE3764" w:rsidRDefault="00DE3764" w:rsidP="00DE3764">
      <w:pPr>
        <w:spacing w:line="360" w:lineRule="auto"/>
        <w:ind w:firstLine="567"/>
        <w:jc w:val="both"/>
        <w:rPr>
          <w:rFonts w:ascii="Times New Roman" w:hAnsi="Times New Roman" w:cs="Times New Roman"/>
          <w:sz w:val="28"/>
          <w:szCs w:val="28"/>
          <w:shd w:val="clear" w:color="auto" w:fill="FFFFFF"/>
        </w:rPr>
      </w:pPr>
      <w:proofErr w:type="spellStart"/>
      <w:r w:rsidRPr="00DE3764">
        <w:rPr>
          <w:rFonts w:ascii="Times New Roman" w:hAnsi="Times New Roman" w:cs="Times New Roman"/>
          <w:sz w:val="28"/>
          <w:szCs w:val="28"/>
          <w:shd w:val="clear" w:color="auto" w:fill="FFFFFF"/>
        </w:rPr>
        <w:t>Viên</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chức</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là</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công</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dân</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Việt</w:t>
      </w:r>
      <w:proofErr w:type="spellEnd"/>
      <w:r w:rsidRPr="00DE3764">
        <w:rPr>
          <w:rFonts w:ascii="Times New Roman" w:hAnsi="Times New Roman" w:cs="Times New Roman"/>
          <w:sz w:val="28"/>
          <w:szCs w:val="28"/>
          <w:shd w:val="clear" w:color="auto" w:fill="FFFFFF"/>
        </w:rPr>
        <w:t xml:space="preserve"> Nam </w:t>
      </w:r>
      <w:proofErr w:type="spellStart"/>
      <w:r w:rsidRPr="00DE3764">
        <w:rPr>
          <w:rFonts w:ascii="Times New Roman" w:hAnsi="Times New Roman" w:cs="Times New Roman"/>
          <w:sz w:val="28"/>
          <w:szCs w:val="28"/>
          <w:shd w:val="clear" w:color="auto" w:fill="FFFFFF"/>
        </w:rPr>
        <w:t>được</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tuyển</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dụng</w:t>
      </w:r>
      <w:proofErr w:type="spellEnd"/>
      <w:r w:rsidRPr="00DE3764">
        <w:rPr>
          <w:rFonts w:ascii="Times New Roman" w:hAnsi="Times New Roman" w:cs="Times New Roman"/>
          <w:sz w:val="28"/>
          <w:szCs w:val="28"/>
          <w:shd w:val="clear" w:color="auto" w:fill="FFFFFF"/>
        </w:rPr>
        <w:t xml:space="preserve"> </w:t>
      </w:r>
      <w:proofErr w:type="spellStart"/>
      <w:proofErr w:type="gramStart"/>
      <w:r w:rsidRPr="00DE3764">
        <w:rPr>
          <w:rFonts w:ascii="Times New Roman" w:hAnsi="Times New Roman" w:cs="Times New Roman"/>
          <w:sz w:val="28"/>
          <w:szCs w:val="28"/>
          <w:shd w:val="clear" w:color="auto" w:fill="FFFFFF"/>
        </w:rPr>
        <w:t>theo</w:t>
      </w:r>
      <w:proofErr w:type="spellEnd"/>
      <w:proofErr w:type="gram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vị</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trí</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việc</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làm</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làm</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việc</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tại</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đơn</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vị</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sự</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nghiệp</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công</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lập</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theo</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chế</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độ</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hợp</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đồng</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làm</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việc</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hưởng</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lương</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từ</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quỹ</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lương</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của</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đơn</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vị</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sự</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nghiệp</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công</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lập</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theo</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quy</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định</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của</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pháp</w:t>
      </w:r>
      <w:proofErr w:type="spellEnd"/>
      <w:r w:rsidRPr="00DE3764">
        <w:rPr>
          <w:rFonts w:ascii="Times New Roman" w:hAnsi="Times New Roman" w:cs="Times New Roman"/>
          <w:sz w:val="28"/>
          <w:szCs w:val="28"/>
          <w:shd w:val="clear" w:color="auto" w:fill="FFFFFF"/>
        </w:rPr>
        <w:t xml:space="preserve"> </w:t>
      </w:r>
      <w:proofErr w:type="spellStart"/>
      <w:r w:rsidRPr="00DE3764">
        <w:rPr>
          <w:rFonts w:ascii="Times New Roman" w:hAnsi="Times New Roman" w:cs="Times New Roman"/>
          <w:sz w:val="28"/>
          <w:szCs w:val="28"/>
          <w:shd w:val="clear" w:color="auto" w:fill="FFFFFF"/>
        </w:rPr>
        <w:t>luật</w:t>
      </w:r>
      <w:proofErr w:type="spellEnd"/>
      <w:r w:rsidRPr="00DE3764">
        <w:rPr>
          <w:rFonts w:ascii="Times New Roman" w:hAnsi="Times New Roman" w:cs="Times New Roman"/>
          <w:sz w:val="28"/>
          <w:szCs w:val="28"/>
          <w:shd w:val="clear" w:color="auto" w:fill="FFFFFF"/>
        </w:rPr>
        <w:t>.</w:t>
      </w:r>
    </w:p>
    <w:p w:rsidR="00123386" w:rsidRPr="00123386" w:rsidRDefault="00123386" w:rsidP="00123386">
      <w:pPr>
        <w:spacing w:line="360" w:lineRule="auto"/>
        <w:ind w:firstLine="567"/>
        <w:jc w:val="center"/>
        <w:rPr>
          <w:rFonts w:ascii="Times New Roman" w:hAnsi="Times New Roman" w:cs="Times New Roman"/>
          <w:b/>
          <w:sz w:val="28"/>
          <w:szCs w:val="28"/>
          <w:shd w:val="clear" w:color="auto" w:fill="FFFFFF"/>
        </w:rPr>
      </w:pPr>
      <w:bookmarkStart w:id="2" w:name="_Toc531161273"/>
      <w:r w:rsidRPr="00123386">
        <w:rPr>
          <w:rFonts w:ascii="Times New Roman" w:hAnsi="Times New Roman" w:cs="Times New Roman"/>
          <w:b/>
          <w:sz w:val="28"/>
          <w:szCs w:val="28"/>
          <w:shd w:val="clear" w:color="auto" w:fill="FFFFFF"/>
          <w:lang w:val="vi-VN"/>
        </w:rPr>
        <w:lastRenderedPageBreak/>
        <w:t>DANH MỤC TÀI LIỆU THAM KHẢO</w:t>
      </w:r>
      <w:bookmarkEnd w:id="2"/>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t xml:space="preserve">Quốc Hội nước Cộng hòa xã hội chủ nghĩa Việt Nam (2013) </w:t>
      </w:r>
      <w:r w:rsidRPr="00123386">
        <w:rPr>
          <w:rFonts w:ascii="Times New Roman" w:hAnsi="Times New Roman" w:cs="Times New Roman"/>
          <w:i/>
          <w:sz w:val="28"/>
          <w:szCs w:val="28"/>
          <w:shd w:val="clear" w:color="auto" w:fill="FFFFFF"/>
          <w:lang w:val="vi-VN"/>
        </w:rPr>
        <w:t xml:space="preserve">Hiến pháp nước cộng hòa xã hội chủ nghĩ Việt Nam năm, </w:t>
      </w:r>
      <w:r w:rsidRPr="00123386">
        <w:rPr>
          <w:rFonts w:ascii="Times New Roman" w:hAnsi="Times New Roman" w:cs="Times New Roman"/>
          <w:sz w:val="28"/>
          <w:szCs w:val="28"/>
          <w:shd w:val="clear" w:color="auto" w:fill="FFFFFF"/>
          <w:lang w:val="vi-VN"/>
        </w:rPr>
        <w:t>Nxb Chính trị quốc gia</w:t>
      </w:r>
      <w:r w:rsidRPr="00123386">
        <w:rPr>
          <w:rFonts w:ascii="Times New Roman" w:hAnsi="Times New Roman" w:cs="Times New Roman"/>
          <w:i/>
          <w:sz w:val="28"/>
          <w:szCs w:val="28"/>
          <w:shd w:val="clear" w:color="auto" w:fill="FFFFFF"/>
          <w:lang w:val="vi-VN"/>
        </w:rPr>
        <w:t xml:space="preserve">, </w:t>
      </w:r>
      <w:r w:rsidRPr="00123386">
        <w:rPr>
          <w:rFonts w:ascii="Times New Roman" w:hAnsi="Times New Roman" w:cs="Times New Roman"/>
          <w:sz w:val="28"/>
          <w:szCs w:val="28"/>
          <w:shd w:val="clear" w:color="auto" w:fill="FFFFFF"/>
          <w:lang w:val="vi-VN"/>
        </w:rPr>
        <w:t>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t xml:space="preserve">Quốc hội nước Cộng hòa xã hội chủ nghĩa Việt Nam(2015) </w:t>
      </w:r>
      <w:r w:rsidRPr="00123386">
        <w:rPr>
          <w:rFonts w:ascii="Times New Roman" w:hAnsi="Times New Roman" w:cs="Times New Roman"/>
          <w:i/>
          <w:sz w:val="28"/>
          <w:szCs w:val="28"/>
          <w:shd w:val="clear" w:color="auto" w:fill="FFFFFF"/>
          <w:lang w:val="vi-VN"/>
        </w:rPr>
        <w:t>Bộ Luật Dân sự,</w:t>
      </w:r>
      <w:r w:rsidRPr="00123386">
        <w:rPr>
          <w:rFonts w:ascii="Times New Roman" w:hAnsi="Times New Roman" w:cs="Times New Roman"/>
          <w:sz w:val="28"/>
          <w:szCs w:val="28"/>
          <w:shd w:val="clear" w:color="auto" w:fill="FFFFFF"/>
          <w:lang w:val="vi-VN"/>
        </w:rPr>
        <w:t xml:space="preserve"> Nxb Chính trị quốc gia, 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t xml:space="preserve"> Quốc hội nước Cộng hòa xã hội chủ nghĩa Việt Nam (2008) </w:t>
      </w:r>
      <w:r w:rsidRPr="00123386">
        <w:rPr>
          <w:rFonts w:ascii="Times New Roman" w:hAnsi="Times New Roman" w:cs="Times New Roman"/>
          <w:i/>
          <w:sz w:val="28"/>
          <w:szCs w:val="28"/>
          <w:shd w:val="clear" w:color="auto" w:fill="FFFFFF"/>
          <w:lang w:val="vi-VN"/>
        </w:rPr>
        <w:t>Luật cán bộ, công chức,</w:t>
      </w:r>
      <w:r w:rsidRPr="00123386">
        <w:rPr>
          <w:rFonts w:ascii="Times New Roman" w:hAnsi="Times New Roman" w:cs="Times New Roman"/>
          <w:sz w:val="28"/>
          <w:szCs w:val="28"/>
          <w:shd w:val="clear" w:color="auto" w:fill="FFFFFF"/>
          <w:lang w:val="vi-VN"/>
        </w:rPr>
        <w:t xml:space="preserve"> Nxb Chính trị quốc gia, 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t>Quốc hội nước Cộng hòa xã hội chủ nghĩa Việ</w:t>
      </w:r>
      <w:r>
        <w:rPr>
          <w:rFonts w:ascii="Times New Roman" w:hAnsi="Times New Roman" w:cs="Times New Roman"/>
          <w:sz w:val="28"/>
          <w:szCs w:val="28"/>
          <w:shd w:val="clear" w:color="auto" w:fill="FFFFFF"/>
          <w:lang w:val="vi-VN"/>
        </w:rPr>
        <w:t>t Nam (2</w:t>
      </w:r>
      <w:r w:rsidRPr="00123386">
        <w:rPr>
          <w:rFonts w:ascii="Times New Roman" w:hAnsi="Times New Roman" w:cs="Times New Roman"/>
          <w:sz w:val="28"/>
          <w:szCs w:val="28"/>
          <w:shd w:val="clear" w:color="auto" w:fill="FFFFFF"/>
          <w:lang w:val="vi-VN"/>
        </w:rPr>
        <w:t xml:space="preserve">019) </w:t>
      </w:r>
      <w:r w:rsidRPr="00123386">
        <w:rPr>
          <w:rFonts w:ascii="Times New Roman" w:hAnsi="Times New Roman" w:cs="Times New Roman"/>
          <w:i/>
          <w:sz w:val="28"/>
          <w:szCs w:val="28"/>
          <w:shd w:val="clear" w:color="auto" w:fill="FFFFFF"/>
          <w:lang w:val="vi-VN"/>
        </w:rPr>
        <w:t>Luật sửa đổi một số điều của Luật Cán bộ, công chức và Luật Viên chức,</w:t>
      </w:r>
      <w:r w:rsidRPr="00123386">
        <w:rPr>
          <w:rFonts w:ascii="Times New Roman" w:hAnsi="Times New Roman" w:cs="Times New Roman"/>
          <w:sz w:val="28"/>
          <w:szCs w:val="28"/>
          <w:shd w:val="clear" w:color="auto" w:fill="FFFFFF"/>
          <w:lang w:val="vi-VN"/>
        </w:rPr>
        <w:t xml:space="preserve"> Nxb Chính trị quốc gia, 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t>Quốc hội nước Cộng hòa xã hội chủ nghĩa Việ</w:t>
      </w:r>
      <w:r>
        <w:rPr>
          <w:rFonts w:ascii="Times New Roman" w:hAnsi="Times New Roman" w:cs="Times New Roman"/>
          <w:sz w:val="28"/>
          <w:szCs w:val="28"/>
          <w:shd w:val="clear" w:color="auto" w:fill="FFFFFF"/>
          <w:lang w:val="vi-VN"/>
        </w:rPr>
        <w:t>t Nam (20</w:t>
      </w:r>
      <w:r w:rsidRPr="00123386">
        <w:rPr>
          <w:rFonts w:ascii="Times New Roman" w:hAnsi="Times New Roman" w:cs="Times New Roman"/>
          <w:sz w:val="28"/>
          <w:szCs w:val="28"/>
          <w:shd w:val="clear" w:color="auto" w:fill="FFFFFF"/>
          <w:lang w:val="vi-VN"/>
        </w:rPr>
        <w:t xml:space="preserve">10) </w:t>
      </w:r>
      <w:r w:rsidRPr="00123386">
        <w:rPr>
          <w:rFonts w:ascii="Times New Roman" w:hAnsi="Times New Roman" w:cs="Times New Roman"/>
          <w:i/>
          <w:sz w:val="28"/>
          <w:szCs w:val="28"/>
          <w:shd w:val="clear" w:color="auto" w:fill="FFFFFF"/>
          <w:lang w:val="vi-VN"/>
        </w:rPr>
        <w:t>Luật Viên chức,</w:t>
      </w:r>
      <w:r w:rsidRPr="00123386">
        <w:rPr>
          <w:rFonts w:ascii="Times New Roman" w:hAnsi="Times New Roman" w:cs="Times New Roman"/>
          <w:sz w:val="28"/>
          <w:szCs w:val="28"/>
          <w:shd w:val="clear" w:color="auto" w:fill="FFFFFF"/>
          <w:lang w:val="vi-VN"/>
        </w:rPr>
        <w:t xml:space="preserve"> Nxb Chính trị quốc gia, 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i/>
          <w:sz w:val="28"/>
          <w:szCs w:val="28"/>
          <w:shd w:val="clear" w:color="auto" w:fill="FFFFFF"/>
          <w:lang w:val="vi-VN"/>
        </w:rPr>
      </w:pPr>
      <w:r w:rsidRPr="00123386">
        <w:rPr>
          <w:rFonts w:ascii="Times New Roman" w:hAnsi="Times New Roman" w:cs="Times New Roman"/>
          <w:sz w:val="28"/>
          <w:szCs w:val="28"/>
          <w:shd w:val="clear" w:color="auto" w:fill="FFFFFF"/>
          <w:lang w:val="vi-VN"/>
        </w:rPr>
        <w:t xml:space="preserve">Chính Phủ (2010) </w:t>
      </w:r>
      <w:r w:rsidRPr="00123386">
        <w:rPr>
          <w:rFonts w:ascii="Times New Roman" w:hAnsi="Times New Roman" w:cs="Times New Roman"/>
          <w:i/>
          <w:sz w:val="28"/>
          <w:szCs w:val="28"/>
          <w:shd w:val="clear" w:color="auto" w:fill="FFFFFF"/>
          <w:lang w:val="vi-VN"/>
        </w:rPr>
        <w:t>Nghị  định  số  24/2010/NĐ-CP  ngày 15/3/2010, Nghị định quy định về tuyển dụng,sử dụng và quản lý công chức, 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i/>
          <w:sz w:val="28"/>
          <w:szCs w:val="28"/>
          <w:shd w:val="clear" w:color="auto" w:fill="FFFFFF"/>
          <w:lang w:val="vi-VN"/>
        </w:rPr>
      </w:pPr>
      <w:r w:rsidRPr="00123386">
        <w:rPr>
          <w:rFonts w:ascii="Times New Roman" w:hAnsi="Times New Roman" w:cs="Times New Roman"/>
          <w:sz w:val="28"/>
          <w:szCs w:val="28"/>
          <w:shd w:val="clear" w:color="auto" w:fill="FFFFFF"/>
          <w:lang w:val="vi-VN"/>
        </w:rPr>
        <w:t xml:space="preserve">Chính Phủ (2010) </w:t>
      </w:r>
      <w:r w:rsidRPr="00123386">
        <w:rPr>
          <w:rFonts w:ascii="Times New Roman" w:hAnsi="Times New Roman" w:cs="Times New Roman"/>
          <w:i/>
          <w:sz w:val="28"/>
          <w:szCs w:val="28"/>
          <w:shd w:val="clear" w:color="auto" w:fill="FFFFFF"/>
          <w:lang w:val="vi-VN"/>
        </w:rPr>
        <w:t>Nghị định số 93/2010/NĐ-CP ngày 31/8/2010 Nghị định quy định về việc sửa đổi một số điều của Nghị định số 24/2010/NĐ-CP ngày 15/3/2010 của Chính phủ về tuyển dụng, sử dụng và quản lý công chức, 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t xml:space="preserve">Chính Phủ (2010) </w:t>
      </w:r>
      <w:r w:rsidRPr="00123386">
        <w:rPr>
          <w:rFonts w:ascii="Times New Roman" w:hAnsi="Times New Roman" w:cs="Times New Roman"/>
          <w:i/>
          <w:sz w:val="28"/>
          <w:szCs w:val="28"/>
          <w:shd w:val="clear" w:color="auto" w:fill="FFFFFF"/>
          <w:lang w:val="vi-VN"/>
        </w:rPr>
        <w:t>Nghị định số 06/2010/NĐ-CP ngày 25/01/2010, Nghị định quy định về những người là công chức,</w:t>
      </w:r>
      <w:r w:rsidRPr="00123386">
        <w:rPr>
          <w:rFonts w:ascii="Times New Roman" w:hAnsi="Times New Roman" w:cs="Times New Roman"/>
          <w:sz w:val="28"/>
          <w:szCs w:val="28"/>
          <w:shd w:val="clear" w:color="auto" w:fill="FFFFFF"/>
          <w:lang w:val="vi-VN"/>
        </w:rPr>
        <w:t xml:space="preserve"> 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t xml:space="preserve">Chính Phủ (2013) </w:t>
      </w:r>
      <w:r w:rsidRPr="00123386">
        <w:rPr>
          <w:rFonts w:ascii="Times New Roman" w:hAnsi="Times New Roman" w:cs="Times New Roman"/>
          <w:i/>
          <w:sz w:val="28"/>
          <w:szCs w:val="28"/>
          <w:shd w:val="clear" w:color="auto" w:fill="FFFFFF"/>
          <w:lang w:val="vi-VN"/>
        </w:rPr>
        <w:t xml:space="preserve">Nghị định số 36/2013/NĐ-CP ngày 22/4/2013, Nghị định quy định về vị trí việc làm và ngạch công chức, </w:t>
      </w:r>
      <w:r w:rsidRPr="00123386">
        <w:rPr>
          <w:rFonts w:ascii="Times New Roman" w:hAnsi="Times New Roman" w:cs="Times New Roman"/>
          <w:sz w:val="28"/>
          <w:szCs w:val="28"/>
          <w:shd w:val="clear" w:color="auto" w:fill="FFFFFF"/>
          <w:lang w:val="vi-VN"/>
        </w:rPr>
        <w:t>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lastRenderedPageBreak/>
        <w:t xml:space="preserve">Bộ Nội vụ (2010) </w:t>
      </w:r>
      <w:r w:rsidRPr="00123386">
        <w:rPr>
          <w:rFonts w:ascii="Times New Roman" w:hAnsi="Times New Roman" w:cs="Times New Roman"/>
          <w:i/>
          <w:sz w:val="28"/>
          <w:szCs w:val="28"/>
          <w:shd w:val="clear" w:color="auto" w:fill="FFFFFF"/>
          <w:lang w:val="vi-VN"/>
        </w:rPr>
        <w:t xml:space="preserve">Thông tư số 07/2010/TT-BNV ngày 26/7/2010, Thông tư hướng dẫn một số điều quy định tại Nghị định số 21/2010/NĐ-CP ngày 08/3/2010 của Chính Phủ về quản lý biên chế công chức, </w:t>
      </w:r>
      <w:r w:rsidRPr="00123386">
        <w:rPr>
          <w:rFonts w:ascii="Times New Roman" w:hAnsi="Times New Roman" w:cs="Times New Roman"/>
          <w:sz w:val="28"/>
          <w:szCs w:val="28"/>
          <w:shd w:val="clear" w:color="auto" w:fill="FFFFFF"/>
          <w:lang w:val="vi-VN"/>
        </w:rPr>
        <w:t>Hà Nội.</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t xml:space="preserve">PGS.TS. Nguyễn Duy Phương, , </w:t>
      </w:r>
      <w:r w:rsidRPr="00123386">
        <w:rPr>
          <w:rFonts w:ascii="Times New Roman" w:hAnsi="Times New Roman" w:cs="Times New Roman"/>
          <w:i/>
          <w:sz w:val="28"/>
          <w:szCs w:val="28"/>
          <w:shd w:val="clear" w:color="auto" w:fill="FFFFFF"/>
          <w:lang w:val="vi-VN"/>
        </w:rPr>
        <w:t>Hoàn thiện cơ chế điều chỉnh pháp luật về công chức, công vụ ở Việt Nam hiện nay,</w:t>
      </w:r>
      <w:r w:rsidRPr="00123386">
        <w:rPr>
          <w:rFonts w:ascii="Times New Roman" w:hAnsi="Times New Roman" w:cs="Times New Roman"/>
          <w:sz w:val="28"/>
          <w:szCs w:val="28"/>
          <w:shd w:val="clear" w:color="auto" w:fill="FFFFFF"/>
          <w:lang w:val="vi-VN"/>
        </w:rPr>
        <w:t xml:space="preserve"> Nxb Tư Pháp, Tr119</w:t>
      </w:r>
    </w:p>
    <w:p w:rsidR="00123386" w:rsidRPr="00123386" w:rsidRDefault="00123386" w:rsidP="00123386">
      <w:pPr>
        <w:numPr>
          <w:ilvl w:val="0"/>
          <w:numId w:val="1"/>
        </w:numPr>
        <w:tabs>
          <w:tab w:val="left" w:pos="993"/>
        </w:tabs>
        <w:spacing w:line="360" w:lineRule="auto"/>
        <w:ind w:left="0" w:firstLine="567"/>
        <w:jc w:val="both"/>
        <w:rPr>
          <w:rFonts w:ascii="Times New Roman" w:hAnsi="Times New Roman" w:cs="Times New Roman"/>
          <w:sz w:val="28"/>
          <w:szCs w:val="28"/>
          <w:shd w:val="clear" w:color="auto" w:fill="FFFFFF"/>
          <w:lang w:val="vi-VN"/>
        </w:rPr>
      </w:pPr>
      <w:r w:rsidRPr="00123386">
        <w:rPr>
          <w:rFonts w:ascii="Times New Roman" w:hAnsi="Times New Roman" w:cs="Times New Roman"/>
          <w:sz w:val="28"/>
          <w:szCs w:val="28"/>
          <w:shd w:val="clear" w:color="auto" w:fill="FFFFFF"/>
          <w:lang w:val="vi-VN"/>
        </w:rPr>
        <w:t xml:space="preserve">Nguyễn Vũ, </w:t>
      </w:r>
      <w:r w:rsidRPr="00123386">
        <w:rPr>
          <w:rFonts w:ascii="Times New Roman" w:hAnsi="Times New Roman" w:cs="Times New Roman"/>
          <w:i/>
          <w:sz w:val="28"/>
          <w:szCs w:val="28"/>
          <w:shd w:val="clear" w:color="auto" w:fill="FFFFFF"/>
          <w:lang w:val="vi-VN"/>
        </w:rPr>
        <w:t>Tuyển dụng cán bộ, công chức, đổi mới vẫn bất cập</w:t>
      </w:r>
      <w:r w:rsidRPr="00123386">
        <w:rPr>
          <w:rFonts w:ascii="Times New Roman" w:hAnsi="Times New Roman" w:cs="Times New Roman"/>
          <w:sz w:val="28"/>
          <w:szCs w:val="28"/>
          <w:shd w:val="clear" w:color="auto" w:fill="FFFFFF"/>
          <w:lang w:val="vi-VN"/>
        </w:rPr>
        <w:t xml:space="preserve">, Báo điện tử </w:t>
      </w:r>
      <w:r w:rsidRPr="00123386">
        <w:rPr>
          <w:rFonts w:ascii="Times New Roman" w:hAnsi="Times New Roman" w:cs="Times New Roman"/>
          <w:i/>
          <w:sz w:val="28"/>
          <w:szCs w:val="28"/>
          <w:shd w:val="clear" w:color="auto" w:fill="FFFFFF"/>
          <w:lang w:val="vi-VN"/>
        </w:rPr>
        <w:t>Báo mới</w:t>
      </w:r>
      <w:r w:rsidRPr="00123386">
        <w:rPr>
          <w:rFonts w:ascii="Times New Roman" w:hAnsi="Times New Roman" w:cs="Times New Roman"/>
          <w:sz w:val="28"/>
          <w:szCs w:val="28"/>
          <w:shd w:val="clear" w:color="auto" w:fill="FFFFFF"/>
          <w:lang w:val="vi-VN"/>
        </w:rPr>
        <w:t xml:space="preserve">, 2012, </w:t>
      </w:r>
      <w:hyperlink r:id="rId6" w:history="1">
        <w:r w:rsidRPr="00123386">
          <w:rPr>
            <w:rStyle w:val="Hyperlink"/>
            <w:rFonts w:ascii="Times New Roman" w:hAnsi="Times New Roman" w:cs="Times New Roman"/>
            <w:sz w:val="28"/>
            <w:szCs w:val="28"/>
            <w:shd w:val="clear" w:color="auto" w:fill="FFFFFF"/>
            <w:lang w:val="vi-VN"/>
          </w:rPr>
          <w:t>http://www.baomoi.com/Tuyen-dung-can-bo-cong-chuc-doi-moi-</w:t>
        </w:r>
      </w:hyperlink>
      <w:hyperlink r:id="rId7" w:history="1">
        <w:r w:rsidRPr="00123386">
          <w:rPr>
            <w:rStyle w:val="Hyperlink"/>
            <w:rFonts w:ascii="Times New Roman" w:hAnsi="Times New Roman" w:cs="Times New Roman"/>
            <w:sz w:val="28"/>
            <w:szCs w:val="28"/>
            <w:shd w:val="clear" w:color="auto" w:fill="FFFFFF"/>
            <w:lang w:val="vi-VN"/>
          </w:rPr>
          <w:t xml:space="preserve">van-bat-cap/144/8150324.epi,2012, </w:t>
        </w:r>
      </w:hyperlink>
      <w:r w:rsidRPr="00123386">
        <w:rPr>
          <w:rFonts w:ascii="Times New Roman" w:hAnsi="Times New Roman" w:cs="Times New Roman"/>
          <w:sz w:val="28"/>
          <w:szCs w:val="28"/>
          <w:shd w:val="clear" w:color="auto" w:fill="FFFFFF"/>
          <w:lang w:val="vi-VN"/>
        </w:rPr>
        <w:t xml:space="preserve"> </w:t>
      </w:r>
    </w:p>
    <w:p w:rsidR="006C33E5" w:rsidRPr="006C33E5" w:rsidRDefault="006C33E5" w:rsidP="00912F61">
      <w:pPr>
        <w:spacing w:line="360" w:lineRule="auto"/>
        <w:ind w:firstLine="567"/>
        <w:jc w:val="both"/>
        <w:rPr>
          <w:rFonts w:ascii="Times New Roman" w:hAnsi="Times New Roman" w:cs="Times New Roman"/>
          <w:sz w:val="28"/>
          <w:szCs w:val="28"/>
          <w:shd w:val="clear" w:color="auto" w:fill="FFFFFF"/>
          <w:lang w:val="vi-VN"/>
        </w:rPr>
      </w:pPr>
    </w:p>
    <w:p w:rsidR="006617C2" w:rsidRPr="006C33E5" w:rsidRDefault="006617C2" w:rsidP="00912F61">
      <w:pPr>
        <w:spacing w:line="360" w:lineRule="auto"/>
        <w:ind w:firstLine="567"/>
        <w:jc w:val="both"/>
        <w:rPr>
          <w:rFonts w:ascii="Times New Roman" w:hAnsi="Times New Roman" w:cs="Times New Roman"/>
          <w:sz w:val="28"/>
          <w:szCs w:val="28"/>
          <w:shd w:val="clear" w:color="auto" w:fill="FFFFFF"/>
          <w:lang w:val="vi-VN"/>
        </w:rPr>
      </w:pPr>
    </w:p>
    <w:p w:rsidR="00912F61" w:rsidRPr="006C33E5" w:rsidRDefault="00912F61" w:rsidP="00912F61">
      <w:pPr>
        <w:spacing w:line="360" w:lineRule="auto"/>
        <w:ind w:firstLine="567"/>
        <w:jc w:val="both"/>
        <w:rPr>
          <w:rFonts w:ascii="Times New Roman" w:hAnsi="Times New Roman" w:cs="Times New Roman"/>
          <w:sz w:val="28"/>
          <w:szCs w:val="28"/>
          <w:shd w:val="clear" w:color="auto" w:fill="FFFFFF"/>
          <w:lang w:val="vi-VN"/>
        </w:rPr>
      </w:pPr>
    </w:p>
    <w:p w:rsidR="00912F61" w:rsidRPr="006C33E5" w:rsidRDefault="00912F61" w:rsidP="00912F61">
      <w:pPr>
        <w:spacing w:line="360" w:lineRule="auto"/>
        <w:ind w:firstLine="567"/>
        <w:jc w:val="both"/>
        <w:rPr>
          <w:rFonts w:ascii="Times New Roman" w:hAnsi="Times New Roman" w:cs="Times New Roman"/>
          <w:sz w:val="28"/>
          <w:szCs w:val="28"/>
          <w:shd w:val="clear" w:color="auto" w:fill="FFFFFF"/>
          <w:lang w:val="vi-VN"/>
        </w:rPr>
      </w:pPr>
    </w:p>
    <w:p w:rsidR="00912F61" w:rsidRPr="006C33E5" w:rsidRDefault="00912F61" w:rsidP="00DE3764">
      <w:pPr>
        <w:spacing w:line="360" w:lineRule="auto"/>
        <w:ind w:firstLine="567"/>
        <w:jc w:val="both"/>
        <w:rPr>
          <w:rFonts w:ascii="Times New Roman" w:hAnsi="Times New Roman" w:cs="Times New Roman"/>
          <w:sz w:val="28"/>
          <w:szCs w:val="28"/>
          <w:shd w:val="clear" w:color="auto" w:fill="FFFFFF"/>
          <w:lang w:val="vi-VN"/>
        </w:rPr>
      </w:pPr>
    </w:p>
    <w:p w:rsidR="00DE3764" w:rsidRPr="006C33E5" w:rsidRDefault="00DE3764" w:rsidP="00DE3764">
      <w:pPr>
        <w:spacing w:line="360" w:lineRule="auto"/>
        <w:ind w:firstLine="567"/>
        <w:jc w:val="both"/>
        <w:rPr>
          <w:rFonts w:ascii="Times New Roman" w:hAnsi="Times New Roman" w:cs="Times New Roman"/>
          <w:sz w:val="28"/>
          <w:szCs w:val="28"/>
          <w:lang w:val="vi-VN"/>
        </w:rPr>
      </w:pPr>
    </w:p>
    <w:sectPr w:rsidR="00DE3764" w:rsidRPr="006C33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8307F"/>
    <w:multiLevelType w:val="hybridMultilevel"/>
    <w:tmpl w:val="4EC2C3D6"/>
    <w:lvl w:ilvl="0" w:tplc="81089348">
      <w:start w:val="1"/>
      <w:numFmt w:val="decimal"/>
      <w:lvlText w:val="%1."/>
      <w:lvlJc w:val="left"/>
      <w:pPr>
        <w:ind w:left="785"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764"/>
    <w:rsid w:val="00123386"/>
    <w:rsid w:val="001F6593"/>
    <w:rsid w:val="00493D50"/>
    <w:rsid w:val="006617C2"/>
    <w:rsid w:val="006C33E5"/>
    <w:rsid w:val="00912F61"/>
    <w:rsid w:val="00CA0951"/>
    <w:rsid w:val="00DE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7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2F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37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12F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5458">
      <w:bodyDiv w:val="1"/>
      <w:marLeft w:val="0"/>
      <w:marRight w:val="0"/>
      <w:marTop w:val="0"/>
      <w:marBottom w:val="0"/>
      <w:divBdr>
        <w:top w:val="none" w:sz="0" w:space="0" w:color="auto"/>
        <w:left w:val="none" w:sz="0" w:space="0" w:color="auto"/>
        <w:bottom w:val="none" w:sz="0" w:space="0" w:color="auto"/>
        <w:right w:val="none" w:sz="0" w:space="0" w:color="auto"/>
      </w:divBdr>
    </w:div>
    <w:div w:id="32852341">
      <w:bodyDiv w:val="1"/>
      <w:marLeft w:val="0"/>
      <w:marRight w:val="0"/>
      <w:marTop w:val="0"/>
      <w:marBottom w:val="0"/>
      <w:divBdr>
        <w:top w:val="none" w:sz="0" w:space="0" w:color="auto"/>
        <w:left w:val="none" w:sz="0" w:space="0" w:color="auto"/>
        <w:bottom w:val="none" w:sz="0" w:space="0" w:color="auto"/>
        <w:right w:val="none" w:sz="0" w:space="0" w:color="auto"/>
      </w:divBdr>
    </w:div>
    <w:div w:id="75178428">
      <w:bodyDiv w:val="1"/>
      <w:marLeft w:val="0"/>
      <w:marRight w:val="0"/>
      <w:marTop w:val="0"/>
      <w:marBottom w:val="0"/>
      <w:divBdr>
        <w:top w:val="none" w:sz="0" w:space="0" w:color="auto"/>
        <w:left w:val="none" w:sz="0" w:space="0" w:color="auto"/>
        <w:bottom w:val="none" w:sz="0" w:space="0" w:color="auto"/>
        <w:right w:val="none" w:sz="0" w:space="0" w:color="auto"/>
      </w:divBdr>
    </w:div>
    <w:div w:id="117603339">
      <w:bodyDiv w:val="1"/>
      <w:marLeft w:val="0"/>
      <w:marRight w:val="0"/>
      <w:marTop w:val="0"/>
      <w:marBottom w:val="0"/>
      <w:divBdr>
        <w:top w:val="none" w:sz="0" w:space="0" w:color="auto"/>
        <w:left w:val="none" w:sz="0" w:space="0" w:color="auto"/>
        <w:bottom w:val="none" w:sz="0" w:space="0" w:color="auto"/>
        <w:right w:val="none" w:sz="0" w:space="0" w:color="auto"/>
      </w:divBdr>
    </w:div>
    <w:div w:id="120880421">
      <w:bodyDiv w:val="1"/>
      <w:marLeft w:val="0"/>
      <w:marRight w:val="0"/>
      <w:marTop w:val="0"/>
      <w:marBottom w:val="0"/>
      <w:divBdr>
        <w:top w:val="none" w:sz="0" w:space="0" w:color="auto"/>
        <w:left w:val="none" w:sz="0" w:space="0" w:color="auto"/>
        <w:bottom w:val="none" w:sz="0" w:space="0" w:color="auto"/>
        <w:right w:val="none" w:sz="0" w:space="0" w:color="auto"/>
      </w:divBdr>
    </w:div>
    <w:div w:id="151721438">
      <w:bodyDiv w:val="1"/>
      <w:marLeft w:val="0"/>
      <w:marRight w:val="0"/>
      <w:marTop w:val="0"/>
      <w:marBottom w:val="0"/>
      <w:divBdr>
        <w:top w:val="none" w:sz="0" w:space="0" w:color="auto"/>
        <w:left w:val="none" w:sz="0" w:space="0" w:color="auto"/>
        <w:bottom w:val="none" w:sz="0" w:space="0" w:color="auto"/>
        <w:right w:val="none" w:sz="0" w:space="0" w:color="auto"/>
      </w:divBdr>
    </w:div>
    <w:div w:id="154153464">
      <w:bodyDiv w:val="1"/>
      <w:marLeft w:val="0"/>
      <w:marRight w:val="0"/>
      <w:marTop w:val="0"/>
      <w:marBottom w:val="0"/>
      <w:divBdr>
        <w:top w:val="none" w:sz="0" w:space="0" w:color="auto"/>
        <w:left w:val="none" w:sz="0" w:space="0" w:color="auto"/>
        <w:bottom w:val="none" w:sz="0" w:space="0" w:color="auto"/>
        <w:right w:val="none" w:sz="0" w:space="0" w:color="auto"/>
      </w:divBdr>
    </w:div>
    <w:div w:id="171645421">
      <w:bodyDiv w:val="1"/>
      <w:marLeft w:val="0"/>
      <w:marRight w:val="0"/>
      <w:marTop w:val="0"/>
      <w:marBottom w:val="0"/>
      <w:divBdr>
        <w:top w:val="none" w:sz="0" w:space="0" w:color="auto"/>
        <w:left w:val="none" w:sz="0" w:space="0" w:color="auto"/>
        <w:bottom w:val="none" w:sz="0" w:space="0" w:color="auto"/>
        <w:right w:val="none" w:sz="0" w:space="0" w:color="auto"/>
      </w:divBdr>
    </w:div>
    <w:div w:id="198859079">
      <w:bodyDiv w:val="1"/>
      <w:marLeft w:val="0"/>
      <w:marRight w:val="0"/>
      <w:marTop w:val="0"/>
      <w:marBottom w:val="0"/>
      <w:divBdr>
        <w:top w:val="none" w:sz="0" w:space="0" w:color="auto"/>
        <w:left w:val="none" w:sz="0" w:space="0" w:color="auto"/>
        <w:bottom w:val="none" w:sz="0" w:space="0" w:color="auto"/>
        <w:right w:val="none" w:sz="0" w:space="0" w:color="auto"/>
      </w:divBdr>
    </w:div>
    <w:div w:id="198906702">
      <w:bodyDiv w:val="1"/>
      <w:marLeft w:val="0"/>
      <w:marRight w:val="0"/>
      <w:marTop w:val="0"/>
      <w:marBottom w:val="0"/>
      <w:divBdr>
        <w:top w:val="none" w:sz="0" w:space="0" w:color="auto"/>
        <w:left w:val="none" w:sz="0" w:space="0" w:color="auto"/>
        <w:bottom w:val="none" w:sz="0" w:space="0" w:color="auto"/>
        <w:right w:val="none" w:sz="0" w:space="0" w:color="auto"/>
      </w:divBdr>
    </w:div>
    <w:div w:id="202988669">
      <w:bodyDiv w:val="1"/>
      <w:marLeft w:val="0"/>
      <w:marRight w:val="0"/>
      <w:marTop w:val="0"/>
      <w:marBottom w:val="0"/>
      <w:divBdr>
        <w:top w:val="none" w:sz="0" w:space="0" w:color="auto"/>
        <w:left w:val="none" w:sz="0" w:space="0" w:color="auto"/>
        <w:bottom w:val="none" w:sz="0" w:space="0" w:color="auto"/>
        <w:right w:val="none" w:sz="0" w:space="0" w:color="auto"/>
      </w:divBdr>
      <w:divsChild>
        <w:div w:id="192152146">
          <w:marLeft w:val="0"/>
          <w:marRight w:val="0"/>
          <w:marTop w:val="0"/>
          <w:marBottom w:val="225"/>
          <w:divBdr>
            <w:top w:val="none" w:sz="0" w:space="0" w:color="auto"/>
            <w:left w:val="none" w:sz="0" w:space="0" w:color="auto"/>
            <w:bottom w:val="none" w:sz="0" w:space="0" w:color="auto"/>
            <w:right w:val="none" w:sz="0" w:space="0" w:color="auto"/>
          </w:divBdr>
        </w:div>
        <w:div w:id="337075040">
          <w:marLeft w:val="0"/>
          <w:marRight w:val="0"/>
          <w:marTop w:val="0"/>
          <w:marBottom w:val="225"/>
          <w:divBdr>
            <w:top w:val="none" w:sz="0" w:space="0" w:color="auto"/>
            <w:left w:val="none" w:sz="0" w:space="0" w:color="auto"/>
            <w:bottom w:val="none" w:sz="0" w:space="0" w:color="auto"/>
            <w:right w:val="none" w:sz="0" w:space="0" w:color="auto"/>
          </w:divBdr>
        </w:div>
      </w:divsChild>
    </w:div>
    <w:div w:id="215632623">
      <w:bodyDiv w:val="1"/>
      <w:marLeft w:val="0"/>
      <w:marRight w:val="0"/>
      <w:marTop w:val="0"/>
      <w:marBottom w:val="0"/>
      <w:divBdr>
        <w:top w:val="none" w:sz="0" w:space="0" w:color="auto"/>
        <w:left w:val="none" w:sz="0" w:space="0" w:color="auto"/>
        <w:bottom w:val="none" w:sz="0" w:space="0" w:color="auto"/>
        <w:right w:val="none" w:sz="0" w:space="0" w:color="auto"/>
      </w:divBdr>
    </w:div>
    <w:div w:id="282738215">
      <w:bodyDiv w:val="1"/>
      <w:marLeft w:val="0"/>
      <w:marRight w:val="0"/>
      <w:marTop w:val="0"/>
      <w:marBottom w:val="0"/>
      <w:divBdr>
        <w:top w:val="none" w:sz="0" w:space="0" w:color="auto"/>
        <w:left w:val="none" w:sz="0" w:space="0" w:color="auto"/>
        <w:bottom w:val="none" w:sz="0" w:space="0" w:color="auto"/>
        <w:right w:val="none" w:sz="0" w:space="0" w:color="auto"/>
      </w:divBdr>
    </w:div>
    <w:div w:id="379523461">
      <w:bodyDiv w:val="1"/>
      <w:marLeft w:val="0"/>
      <w:marRight w:val="0"/>
      <w:marTop w:val="0"/>
      <w:marBottom w:val="0"/>
      <w:divBdr>
        <w:top w:val="none" w:sz="0" w:space="0" w:color="auto"/>
        <w:left w:val="none" w:sz="0" w:space="0" w:color="auto"/>
        <w:bottom w:val="none" w:sz="0" w:space="0" w:color="auto"/>
        <w:right w:val="none" w:sz="0" w:space="0" w:color="auto"/>
      </w:divBdr>
    </w:div>
    <w:div w:id="406265784">
      <w:bodyDiv w:val="1"/>
      <w:marLeft w:val="0"/>
      <w:marRight w:val="0"/>
      <w:marTop w:val="0"/>
      <w:marBottom w:val="0"/>
      <w:divBdr>
        <w:top w:val="none" w:sz="0" w:space="0" w:color="auto"/>
        <w:left w:val="none" w:sz="0" w:space="0" w:color="auto"/>
        <w:bottom w:val="none" w:sz="0" w:space="0" w:color="auto"/>
        <w:right w:val="none" w:sz="0" w:space="0" w:color="auto"/>
      </w:divBdr>
    </w:div>
    <w:div w:id="430053475">
      <w:bodyDiv w:val="1"/>
      <w:marLeft w:val="0"/>
      <w:marRight w:val="0"/>
      <w:marTop w:val="0"/>
      <w:marBottom w:val="0"/>
      <w:divBdr>
        <w:top w:val="none" w:sz="0" w:space="0" w:color="auto"/>
        <w:left w:val="none" w:sz="0" w:space="0" w:color="auto"/>
        <w:bottom w:val="none" w:sz="0" w:space="0" w:color="auto"/>
        <w:right w:val="none" w:sz="0" w:space="0" w:color="auto"/>
      </w:divBdr>
    </w:div>
    <w:div w:id="677926678">
      <w:bodyDiv w:val="1"/>
      <w:marLeft w:val="0"/>
      <w:marRight w:val="0"/>
      <w:marTop w:val="0"/>
      <w:marBottom w:val="0"/>
      <w:divBdr>
        <w:top w:val="none" w:sz="0" w:space="0" w:color="auto"/>
        <w:left w:val="none" w:sz="0" w:space="0" w:color="auto"/>
        <w:bottom w:val="none" w:sz="0" w:space="0" w:color="auto"/>
        <w:right w:val="none" w:sz="0" w:space="0" w:color="auto"/>
      </w:divBdr>
    </w:div>
    <w:div w:id="922643952">
      <w:bodyDiv w:val="1"/>
      <w:marLeft w:val="0"/>
      <w:marRight w:val="0"/>
      <w:marTop w:val="0"/>
      <w:marBottom w:val="0"/>
      <w:divBdr>
        <w:top w:val="none" w:sz="0" w:space="0" w:color="auto"/>
        <w:left w:val="none" w:sz="0" w:space="0" w:color="auto"/>
        <w:bottom w:val="none" w:sz="0" w:space="0" w:color="auto"/>
        <w:right w:val="none" w:sz="0" w:space="0" w:color="auto"/>
      </w:divBdr>
    </w:div>
    <w:div w:id="989602964">
      <w:bodyDiv w:val="1"/>
      <w:marLeft w:val="0"/>
      <w:marRight w:val="0"/>
      <w:marTop w:val="0"/>
      <w:marBottom w:val="0"/>
      <w:divBdr>
        <w:top w:val="none" w:sz="0" w:space="0" w:color="auto"/>
        <w:left w:val="none" w:sz="0" w:space="0" w:color="auto"/>
        <w:bottom w:val="none" w:sz="0" w:space="0" w:color="auto"/>
        <w:right w:val="none" w:sz="0" w:space="0" w:color="auto"/>
      </w:divBdr>
    </w:div>
    <w:div w:id="1042949347">
      <w:bodyDiv w:val="1"/>
      <w:marLeft w:val="0"/>
      <w:marRight w:val="0"/>
      <w:marTop w:val="0"/>
      <w:marBottom w:val="0"/>
      <w:divBdr>
        <w:top w:val="none" w:sz="0" w:space="0" w:color="auto"/>
        <w:left w:val="none" w:sz="0" w:space="0" w:color="auto"/>
        <w:bottom w:val="none" w:sz="0" w:space="0" w:color="auto"/>
        <w:right w:val="none" w:sz="0" w:space="0" w:color="auto"/>
      </w:divBdr>
    </w:div>
    <w:div w:id="1122920783">
      <w:bodyDiv w:val="1"/>
      <w:marLeft w:val="0"/>
      <w:marRight w:val="0"/>
      <w:marTop w:val="0"/>
      <w:marBottom w:val="0"/>
      <w:divBdr>
        <w:top w:val="none" w:sz="0" w:space="0" w:color="auto"/>
        <w:left w:val="none" w:sz="0" w:space="0" w:color="auto"/>
        <w:bottom w:val="none" w:sz="0" w:space="0" w:color="auto"/>
        <w:right w:val="none" w:sz="0" w:space="0" w:color="auto"/>
      </w:divBdr>
    </w:div>
    <w:div w:id="1536383365">
      <w:bodyDiv w:val="1"/>
      <w:marLeft w:val="0"/>
      <w:marRight w:val="0"/>
      <w:marTop w:val="0"/>
      <w:marBottom w:val="0"/>
      <w:divBdr>
        <w:top w:val="none" w:sz="0" w:space="0" w:color="auto"/>
        <w:left w:val="none" w:sz="0" w:space="0" w:color="auto"/>
        <w:bottom w:val="none" w:sz="0" w:space="0" w:color="auto"/>
        <w:right w:val="none" w:sz="0" w:space="0" w:color="auto"/>
      </w:divBdr>
    </w:div>
    <w:div w:id="1700472755">
      <w:bodyDiv w:val="1"/>
      <w:marLeft w:val="0"/>
      <w:marRight w:val="0"/>
      <w:marTop w:val="0"/>
      <w:marBottom w:val="0"/>
      <w:divBdr>
        <w:top w:val="none" w:sz="0" w:space="0" w:color="auto"/>
        <w:left w:val="none" w:sz="0" w:space="0" w:color="auto"/>
        <w:bottom w:val="none" w:sz="0" w:space="0" w:color="auto"/>
        <w:right w:val="none" w:sz="0" w:space="0" w:color="auto"/>
      </w:divBdr>
    </w:div>
    <w:div w:id="1749115995">
      <w:bodyDiv w:val="1"/>
      <w:marLeft w:val="0"/>
      <w:marRight w:val="0"/>
      <w:marTop w:val="0"/>
      <w:marBottom w:val="0"/>
      <w:divBdr>
        <w:top w:val="none" w:sz="0" w:space="0" w:color="auto"/>
        <w:left w:val="none" w:sz="0" w:space="0" w:color="auto"/>
        <w:bottom w:val="none" w:sz="0" w:space="0" w:color="auto"/>
        <w:right w:val="none" w:sz="0" w:space="0" w:color="auto"/>
      </w:divBdr>
    </w:div>
    <w:div w:id="1941332185">
      <w:bodyDiv w:val="1"/>
      <w:marLeft w:val="0"/>
      <w:marRight w:val="0"/>
      <w:marTop w:val="0"/>
      <w:marBottom w:val="0"/>
      <w:divBdr>
        <w:top w:val="none" w:sz="0" w:space="0" w:color="auto"/>
        <w:left w:val="none" w:sz="0" w:space="0" w:color="auto"/>
        <w:bottom w:val="none" w:sz="0" w:space="0" w:color="auto"/>
        <w:right w:val="none" w:sz="0" w:space="0" w:color="auto"/>
      </w:divBdr>
      <w:divsChild>
        <w:div w:id="2102099707">
          <w:marLeft w:val="0"/>
          <w:marRight w:val="0"/>
          <w:marTop w:val="0"/>
          <w:marBottom w:val="225"/>
          <w:divBdr>
            <w:top w:val="none" w:sz="0" w:space="0" w:color="auto"/>
            <w:left w:val="none" w:sz="0" w:space="0" w:color="auto"/>
            <w:bottom w:val="none" w:sz="0" w:space="0" w:color="auto"/>
            <w:right w:val="none" w:sz="0" w:space="0" w:color="auto"/>
          </w:divBdr>
        </w:div>
        <w:div w:id="95369036">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aomoi.com/Tuyen-dung-can-bo-cong-chuc-doi-moi-van-bat-cap/144/8150324.epi,20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aomoi.com/Tuyen-dung-can-bo-cong-chuc-doi-moi-van-bat-cap/144/8150324.epi,201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825</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2021-01-17T16:03:00Z</dcterms:created>
  <dcterms:modified xsi:type="dcterms:W3CDTF">2021-01-17T16:03:00Z</dcterms:modified>
</cp:coreProperties>
</file>