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DD" w:rsidRPr="000C2F9E" w:rsidRDefault="000C2F9E" w:rsidP="00597229">
      <w:pPr>
        <w:tabs>
          <w:tab w:val="left" w:pos="993"/>
        </w:tabs>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BỘ </w:t>
      </w:r>
      <w:r w:rsidRPr="000C2F9E">
        <w:rPr>
          <w:rFonts w:ascii="Times New Roman" w:hAnsi="Times New Roman" w:cs="Times New Roman"/>
          <w:b/>
          <w:sz w:val="28"/>
          <w:szCs w:val="28"/>
        </w:rPr>
        <w:t>CÂU HỎI MÔN LUẬ</w:t>
      </w:r>
      <w:r>
        <w:rPr>
          <w:rFonts w:ascii="Times New Roman" w:hAnsi="Times New Roman" w:cs="Times New Roman"/>
          <w:b/>
          <w:sz w:val="28"/>
          <w:szCs w:val="28"/>
        </w:rPr>
        <w:t>T TÀI CHÍNH</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Nguồn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theo</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nghĩa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Cho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giữa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Vị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khâu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Cho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lĩnh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niên</w:t>
      </w:r>
      <w:proofErr w:type="spellEnd"/>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Phân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niệm</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quỹ</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NSNN.</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NSNN?</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NSNN?</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proofErr w:type="gramStart"/>
      <w:r>
        <w:rPr>
          <w:rFonts w:ascii="Times New Roman" w:hAnsi="Times New Roman" w:cs="Times New Roman"/>
          <w:sz w:val="28"/>
          <w:szCs w:val="28"/>
        </w:rPr>
        <w:t>theo</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NSNN 2015?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đạo</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Mối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giữa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theo</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NSNN 2015?</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giữa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huyện</w:t>
      </w:r>
      <w:proofErr w:type="spellEnd"/>
      <w:r>
        <w:rPr>
          <w:rFonts w:ascii="Times New Roman" w:hAnsi="Times New Roman" w:cs="Times New Roman"/>
          <w:sz w:val="28"/>
          <w:szCs w:val="28"/>
        </w:rPr>
        <w:t>?</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Thu NSNN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NGNN?</w:t>
      </w:r>
    </w:p>
    <w:p w:rsidR="000C66C9" w:rsidRDefault="000C66C9"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Chi NSNN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chi NSNN?</w:t>
      </w:r>
    </w:p>
    <w:p w:rsidR="000C66C9"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So </w:t>
      </w:r>
      <w:proofErr w:type="spellStart"/>
      <w:r>
        <w:rPr>
          <w:rFonts w:ascii="Times New Roman" w:hAnsi="Times New Roman" w:cs="Times New Roman"/>
          <w:sz w:val="28"/>
          <w:szCs w:val="28"/>
        </w:rPr>
        <w:t>sánh</w:t>
      </w:r>
      <w:proofErr w:type="spellEnd"/>
      <w:r>
        <w:rPr>
          <w:rFonts w:ascii="Times New Roman" w:hAnsi="Times New Roman" w:cs="Times New Roman"/>
          <w:sz w:val="28"/>
          <w:szCs w:val="28"/>
        </w:rPr>
        <w:t xml:space="preserve"> chi </w:t>
      </w:r>
      <w:proofErr w:type="spellStart"/>
      <w:r>
        <w:rPr>
          <w:rFonts w:ascii="Times New Roman" w:hAnsi="Times New Roman" w:cs="Times New Roman"/>
          <w:sz w:val="28"/>
          <w:szCs w:val="28"/>
        </w:rPr>
        <w:t>đầu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chi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xuyên</w:t>
      </w:r>
      <w:proofErr w:type="spellEnd"/>
      <w:r>
        <w:rPr>
          <w:rFonts w:ascii="Times New Roman" w:hAnsi="Times New Roman" w:cs="Times New Roman"/>
          <w:sz w:val="28"/>
          <w:szCs w:val="28"/>
        </w:rPr>
        <w:t>?</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lastRenderedPageBreak/>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chi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bị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lĩnh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vực</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ban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ở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NSNN?</w:t>
      </w:r>
    </w:p>
    <w:p w:rsidR="003E5A35" w:rsidRPr="000C2F9E"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Ủy</w:t>
      </w:r>
      <w:proofErr w:type="spellEnd"/>
      <w:r>
        <w:rPr>
          <w:rFonts w:ascii="Times New Roman" w:hAnsi="Times New Roman" w:cs="Times New Roman"/>
          <w:sz w:val="28"/>
          <w:szCs w:val="28"/>
        </w:rPr>
        <w:t xml:space="preserve"> ban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Cho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đơn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Cho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NSNN? Ý </w:t>
      </w:r>
      <w:proofErr w:type="spellStart"/>
      <w:r>
        <w:rPr>
          <w:rFonts w:ascii="Times New Roman" w:hAnsi="Times New Roman" w:cs="Times New Roman"/>
          <w:sz w:val="28"/>
          <w:szCs w:val="28"/>
        </w:rPr>
        <w:t>nghĩa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w:t>
      </w:r>
      <w:proofErr w:type="spellEnd"/>
      <w:r>
        <w:rPr>
          <w:rFonts w:ascii="Times New Roman" w:hAnsi="Times New Roman" w:cs="Times New Roman"/>
          <w:sz w:val="28"/>
          <w:szCs w:val="28"/>
        </w:rPr>
        <w:t>?</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Thẩm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quyền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Chấp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NSNN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NSNN?</w:t>
      </w:r>
    </w:p>
    <w:p w:rsidR="003E5A35" w:rsidRDefault="003E5A35"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Dự</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toán</w:t>
      </w:r>
      <w:proofErr w:type="spellEnd"/>
      <w:r w:rsidR="000D213F">
        <w:rPr>
          <w:rFonts w:ascii="Times New Roman" w:hAnsi="Times New Roman" w:cs="Times New Roman"/>
          <w:sz w:val="28"/>
          <w:szCs w:val="28"/>
        </w:rPr>
        <w:t xml:space="preserve"> NSNN </w:t>
      </w:r>
      <w:proofErr w:type="spellStart"/>
      <w:r w:rsidR="000D213F">
        <w:rPr>
          <w:rFonts w:ascii="Times New Roman" w:hAnsi="Times New Roman" w:cs="Times New Roman"/>
          <w:sz w:val="28"/>
          <w:szCs w:val="28"/>
        </w:rPr>
        <w:t>là</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gì</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Mục</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đích</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sử</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dụng</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của</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dự</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phòng</w:t>
      </w:r>
      <w:proofErr w:type="spellEnd"/>
      <w:r w:rsidR="000D213F">
        <w:rPr>
          <w:rFonts w:ascii="Times New Roman" w:hAnsi="Times New Roman" w:cs="Times New Roman"/>
          <w:sz w:val="28"/>
          <w:szCs w:val="28"/>
        </w:rPr>
        <w:t xml:space="preserve"> NSNN? </w:t>
      </w:r>
      <w:proofErr w:type="spellStart"/>
      <w:r w:rsidR="000D213F">
        <w:rPr>
          <w:rFonts w:ascii="Times New Roman" w:hAnsi="Times New Roman" w:cs="Times New Roman"/>
          <w:sz w:val="28"/>
          <w:szCs w:val="28"/>
        </w:rPr>
        <w:t>Thẩm</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quyền</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quyết</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định</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sử</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dụng</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dự</w:t>
      </w:r>
      <w:proofErr w:type="spellEnd"/>
      <w:r w:rsidR="000D213F">
        <w:rPr>
          <w:rFonts w:ascii="Times New Roman" w:hAnsi="Times New Roman" w:cs="Times New Roman"/>
          <w:sz w:val="28"/>
          <w:szCs w:val="28"/>
        </w:rPr>
        <w:t xml:space="preserve"> </w:t>
      </w:r>
      <w:proofErr w:type="spellStart"/>
      <w:r w:rsidR="000D213F">
        <w:rPr>
          <w:rFonts w:ascii="Times New Roman" w:hAnsi="Times New Roman" w:cs="Times New Roman"/>
          <w:sz w:val="28"/>
          <w:szCs w:val="28"/>
        </w:rPr>
        <w:t>phòng</w:t>
      </w:r>
      <w:proofErr w:type="spellEnd"/>
      <w:r w:rsidR="000D213F">
        <w:rPr>
          <w:rFonts w:ascii="Times New Roman" w:hAnsi="Times New Roman" w:cs="Times New Roman"/>
          <w:sz w:val="28"/>
          <w:szCs w:val="28"/>
        </w:rPr>
        <w:t xml:space="preserve"> NSNN?</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Quỹ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quỹ</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NSNN?</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Xử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quỹ</w:t>
      </w:r>
      <w:proofErr w:type="spellEnd"/>
      <w:r>
        <w:rPr>
          <w:rFonts w:ascii="Times New Roman" w:hAnsi="Times New Roman" w:cs="Times New Roman"/>
          <w:sz w:val="28"/>
          <w:szCs w:val="28"/>
        </w:rPr>
        <w:t xml:space="preserve"> NSNN?</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Xử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giảm</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chi so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hành</w:t>
      </w:r>
      <w:proofErr w:type="spellEnd"/>
      <w:r>
        <w:rPr>
          <w:rFonts w:ascii="Times New Roman" w:hAnsi="Times New Roman" w:cs="Times New Roman"/>
          <w:sz w:val="28"/>
          <w:szCs w:val="28"/>
        </w:rPr>
        <w:t xml:space="preserve"> NSNN?</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nguyên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đánh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lastRenderedPageBreak/>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Cho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Cho </w:t>
      </w:r>
      <w:proofErr w:type="spellStart"/>
      <w:r>
        <w:rPr>
          <w:rFonts w:ascii="Times New Roman" w:hAnsi="Times New Roman" w:cs="Times New Roman"/>
          <w:sz w:val="28"/>
          <w:szCs w:val="28"/>
        </w:rPr>
        <w:t>ví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Phân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chịu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tăng</w:t>
      </w:r>
      <w:proofErr w:type="spellEnd"/>
      <w:r>
        <w:rPr>
          <w:rFonts w:ascii="Times New Roman" w:hAnsi="Times New Roman" w:cs="Times New Roman"/>
          <w:sz w:val="28"/>
          <w:szCs w:val="28"/>
        </w:rPr>
        <w:t xml:space="preserve"> (GTGT)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GTGT </w:t>
      </w:r>
      <w:proofErr w:type="spellStart"/>
      <w:r>
        <w:rPr>
          <w:rFonts w:ascii="Times New Roman" w:hAnsi="Times New Roman" w:cs="Times New Roman"/>
          <w:sz w:val="28"/>
          <w:szCs w:val="28"/>
        </w:rPr>
        <w:t>khác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ở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gì</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GTGT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GTGT?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Ý </w:t>
      </w:r>
      <w:proofErr w:type="spellStart"/>
      <w:r>
        <w:rPr>
          <w:rFonts w:ascii="Times New Roman" w:hAnsi="Times New Roman" w:cs="Times New Roman"/>
          <w:sz w:val="28"/>
          <w:szCs w:val="28"/>
        </w:rPr>
        <w:t>nghĩa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GTGT?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Cho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hóa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dịch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chịu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GTGT?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biệt</w:t>
      </w:r>
      <w:proofErr w:type="spellEnd"/>
      <w:r>
        <w:rPr>
          <w:rFonts w:ascii="Times New Roman" w:hAnsi="Times New Roman" w:cs="Times New Roman"/>
          <w:sz w:val="28"/>
          <w:szCs w:val="28"/>
        </w:rPr>
        <w:t xml:space="preserve"> (TTĐB</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Ý </w:t>
      </w:r>
      <w:proofErr w:type="spellStart"/>
      <w:r>
        <w:rPr>
          <w:rFonts w:ascii="Times New Roman" w:hAnsi="Times New Roman" w:cs="Times New Roman"/>
          <w:sz w:val="28"/>
          <w:szCs w:val="28"/>
        </w:rPr>
        <w:t>nghĩa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biệt</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TTĐB?</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TTĐB?</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Ý </w:t>
      </w:r>
      <w:proofErr w:type="spellStart"/>
      <w:r>
        <w:rPr>
          <w:rFonts w:ascii="Times New Roman" w:hAnsi="Times New Roman" w:cs="Times New Roman"/>
          <w:sz w:val="28"/>
          <w:szCs w:val="28"/>
        </w:rPr>
        <w:t>nghĩa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TTĐB?</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Khái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Ý </w:t>
      </w:r>
      <w:proofErr w:type="spellStart"/>
      <w:r>
        <w:rPr>
          <w:rFonts w:ascii="Times New Roman" w:hAnsi="Times New Roman" w:cs="Times New Roman"/>
          <w:sz w:val="28"/>
          <w:szCs w:val="28"/>
        </w:rPr>
        <w:t>nghĩa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Khái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 xml:space="preserve"> (TNCN)?</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TNCN?</w:t>
      </w:r>
    </w:p>
    <w:p w:rsidR="000D213F" w:rsidRDefault="000D213F" w:rsidP="00597229">
      <w:pPr>
        <w:pStyle w:val="ListParagraph"/>
        <w:numPr>
          <w:ilvl w:val="0"/>
          <w:numId w:val="2"/>
        </w:numPr>
        <w:tabs>
          <w:tab w:val="left" w:pos="993"/>
        </w:tabs>
        <w:spacing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Ý </w:t>
      </w:r>
      <w:proofErr w:type="spellStart"/>
      <w:r>
        <w:rPr>
          <w:rFonts w:ascii="Times New Roman" w:hAnsi="Times New Roman" w:cs="Times New Roman"/>
          <w:sz w:val="28"/>
          <w:szCs w:val="28"/>
        </w:rPr>
        <w:t>nghĩa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thuế</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thu</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nhân</w:t>
      </w:r>
      <w:proofErr w:type="spellEnd"/>
      <w:r>
        <w:rPr>
          <w:rFonts w:ascii="Times New Roman" w:hAnsi="Times New Roman" w:cs="Times New Roman"/>
          <w:sz w:val="28"/>
          <w:szCs w:val="28"/>
        </w:rPr>
        <w:t>?</w:t>
      </w:r>
    </w:p>
    <w:p w:rsidR="000D213F" w:rsidRPr="004318A9" w:rsidRDefault="004318A9" w:rsidP="00597229">
      <w:pPr>
        <w:pStyle w:val="ListParagraph"/>
        <w:tabs>
          <w:tab w:val="left" w:pos="993"/>
        </w:tabs>
        <w:spacing w:line="360" w:lineRule="auto"/>
        <w:ind w:left="0" w:firstLine="567"/>
        <w:jc w:val="center"/>
        <w:rPr>
          <w:rFonts w:ascii="Times New Roman" w:hAnsi="Times New Roman" w:cs="Times New Roman"/>
          <w:b/>
          <w:sz w:val="28"/>
          <w:szCs w:val="28"/>
        </w:rPr>
      </w:pPr>
      <w:proofErr w:type="spellStart"/>
      <w:r w:rsidRPr="004318A9">
        <w:rPr>
          <w:rFonts w:ascii="Times New Roman" w:hAnsi="Times New Roman" w:cs="Times New Roman"/>
          <w:b/>
          <w:sz w:val="28"/>
          <w:szCs w:val="28"/>
        </w:rPr>
        <w:t>Bài</w:t>
      </w:r>
      <w:proofErr w:type="spellEnd"/>
      <w:r w:rsidRPr="004318A9">
        <w:rPr>
          <w:rFonts w:ascii="Times New Roman" w:hAnsi="Times New Roman" w:cs="Times New Roman"/>
          <w:b/>
          <w:sz w:val="28"/>
          <w:szCs w:val="28"/>
        </w:rPr>
        <w:t xml:space="preserve"> </w:t>
      </w:r>
      <w:proofErr w:type="spellStart"/>
      <w:r w:rsidRPr="004318A9">
        <w:rPr>
          <w:rFonts w:ascii="Times New Roman" w:hAnsi="Times New Roman" w:cs="Times New Roman"/>
          <w:b/>
          <w:sz w:val="28"/>
          <w:szCs w:val="28"/>
        </w:rPr>
        <w:t>tập</w:t>
      </w:r>
      <w:proofErr w:type="spellEnd"/>
      <w:r w:rsidRPr="004318A9">
        <w:rPr>
          <w:rFonts w:ascii="Times New Roman" w:hAnsi="Times New Roman" w:cs="Times New Roman"/>
          <w:b/>
          <w:sz w:val="28"/>
          <w:szCs w:val="28"/>
        </w:rPr>
        <w:t xml:space="preserve"> </w:t>
      </w:r>
      <w:proofErr w:type="spellStart"/>
      <w:r w:rsidRPr="004318A9">
        <w:rPr>
          <w:rFonts w:ascii="Times New Roman" w:hAnsi="Times New Roman" w:cs="Times New Roman"/>
          <w:b/>
          <w:sz w:val="28"/>
          <w:szCs w:val="28"/>
        </w:rPr>
        <w:t>tình</w:t>
      </w:r>
      <w:proofErr w:type="spellEnd"/>
      <w:r w:rsidRPr="004318A9">
        <w:rPr>
          <w:rFonts w:ascii="Times New Roman" w:hAnsi="Times New Roman" w:cs="Times New Roman"/>
          <w:b/>
          <w:sz w:val="28"/>
          <w:szCs w:val="28"/>
        </w:rPr>
        <w:t xml:space="preserve"> </w:t>
      </w:r>
      <w:proofErr w:type="spellStart"/>
      <w:r w:rsidRPr="004318A9">
        <w:rPr>
          <w:rFonts w:ascii="Times New Roman" w:hAnsi="Times New Roman" w:cs="Times New Roman"/>
          <w:b/>
          <w:sz w:val="28"/>
          <w:szCs w:val="28"/>
        </w:rPr>
        <w:t>huống</w:t>
      </w:r>
      <w:proofErr w:type="spellEnd"/>
      <w:r w:rsidRPr="004318A9">
        <w:rPr>
          <w:rFonts w:ascii="Times New Roman" w:hAnsi="Times New Roman" w:cs="Times New Roman"/>
          <w:b/>
          <w:sz w:val="28"/>
          <w:szCs w:val="28"/>
        </w:rPr>
        <w:t>:</w:t>
      </w:r>
    </w:p>
    <w:p w:rsidR="004318A9" w:rsidRPr="004318A9" w:rsidRDefault="004318A9" w:rsidP="00597229">
      <w:pPr>
        <w:tabs>
          <w:tab w:val="left" w:pos="993"/>
        </w:tabs>
        <w:spacing w:line="360" w:lineRule="auto"/>
        <w:ind w:firstLine="567"/>
        <w:rPr>
          <w:rFonts w:ascii="Times New Roman" w:hAnsi="Times New Roman" w:cs="Times New Roman"/>
          <w:b/>
          <w:sz w:val="28"/>
          <w:szCs w:val="28"/>
        </w:rPr>
      </w:pPr>
      <w:proofErr w:type="spellStart"/>
      <w:r w:rsidRPr="004318A9">
        <w:rPr>
          <w:rFonts w:ascii="Times New Roman" w:hAnsi="Times New Roman" w:cs="Times New Roman"/>
          <w:b/>
          <w:sz w:val="28"/>
          <w:szCs w:val="28"/>
        </w:rPr>
        <w:t>Bài</w:t>
      </w:r>
      <w:proofErr w:type="spellEnd"/>
      <w:r w:rsidRPr="004318A9">
        <w:rPr>
          <w:rFonts w:ascii="Times New Roman" w:hAnsi="Times New Roman" w:cs="Times New Roman"/>
          <w:b/>
          <w:sz w:val="28"/>
          <w:szCs w:val="28"/>
        </w:rPr>
        <w:t xml:space="preserve"> 1:</w:t>
      </w:r>
    </w:p>
    <w:p w:rsidR="004318A9" w:rsidRDefault="004318A9" w:rsidP="00597229">
      <w:pPr>
        <w:tabs>
          <w:tab w:val="left" w:pos="993"/>
        </w:tabs>
        <w:spacing w:line="360" w:lineRule="auto"/>
        <w:ind w:firstLine="567"/>
        <w:jc w:val="both"/>
        <w:rPr>
          <w:rFonts w:ascii="Times New Roman" w:hAnsi="Times New Roman" w:cs="Times New Roman"/>
          <w:sz w:val="28"/>
          <w:szCs w:val="28"/>
        </w:rPr>
      </w:pPr>
      <w:proofErr w:type="spellStart"/>
      <w:r w:rsidRPr="004318A9">
        <w:rPr>
          <w:rFonts w:ascii="Times New Roman" w:hAnsi="Times New Roman" w:cs="Times New Roman"/>
          <w:sz w:val="28"/>
          <w:szCs w:val="28"/>
        </w:rPr>
        <w:t>Công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ty</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trách</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nhiệm</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hữu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hạn</w:t>
      </w:r>
      <w:proofErr w:type="spellEnd"/>
      <w:r w:rsidRPr="004318A9">
        <w:rPr>
          <w:rFonts w:ascii="Times New Roman" w:hAnsi="Times New Roman" w:cs="Times New Roman"/>
          <w:sz w:val="28"/>
          <w:szCs w:val="28"/>
        </w:rPr>
        <w:t xml:space="preserve"> </w:t>
      </w:r>
      <w:proofErr w:type="gramStart"/>
      <w:r w:rsidRPr="004318A9">
        <w:rPr>
          <w:rFonts w:ascii="Times New Roman" w:hAnsi="Times New Roman" w:cs="Times New Roman"/>
          <w:sz w:val="28"/>
          <w:szCs w:val="28"/>
        </w:rPr>
        <w:t>A</w:t>
      </w:r>
      <w:proofErr w:type="gram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chuyên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sản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xuất</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que</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hàn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có</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trụ</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sở</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tại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khu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công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nghiệp</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Sài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đồng</w:t>
      </w:r>
      <w:proofErr w:type="spellEnd"/>
      <w:r w:rsidRPr="004318A9">
        <w:rPr>
          <w:rFonts w:ascii="Times New Roman" w:hAnsi="Times New Roman" w:cs="Times New Roman"/>
          <w:sz w:val="28"/>
          <w:szCs w:val="28"/>
        </w:rPr>
        <w:t xml:space="preserve">- Long </w:t>
      </w:r>
      <w:proofErr w:type="spellStart"/>
      <w:r w:rsidRPr="004318A9">
        <w:rPr>
          <w:rFonts w:ascii="Times New Roman" w:hAnsi="Times New Roman" w:cs="Times New Roman"/>
          <w:sz w:val="28"/>
          <w:szCs w:val="28"/>
        </w:rPr>
        <w:t>Biên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Hà</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Nội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Năm</w:t>
      </w:r>
      <w:proofErr w:type="spellEnd"/>
      <w:r w:rsidRPr="004318A9">
        <w:rPr>
          <w:rFonts w:ascii="Times New Roman" w:hAnsi="Times New Roman" w:cs="Times New Roman"/>
          <w:sz w:val="28"/>
          <w:szCs w:val="28"/>
        </w:rPr>
        <w:t xml:space="preserve"> 2013 </w:t>
      </w:r>
      <w:proofErr w:type="spellStart"/>
      <w:r w:rsidRPr="004318A9">
        <w:rPr>
          <w:rFonts w:ascii="Times New Roman" w:hAnsi="Times New Roman" w:cs="Times New Roman"/>
          <w:sz w:val="28"/>
          <w:szCs w:val="28"/>
        </w:rPr>
        <w:t>doanh</w:t>
      </w:r>
      <w:proofErr w:type="spellEnd"/>
      <w:r w:rsidRPr="004318A9">
        <w:rPr>
          <w:rFonts w:ascii="Times New Roman" w:hAnsi="Times New Roman" w:cs="Times New Roman"/>
          <w:sz w:val="28"/>
          <w:szCs w:val="28"/>
        </w:rPr>
        <w:t xml:space="preserve"> </w:t>
      </w:r>
      <w:proofErr w:type="spellStart"/>
      <w:proofErr w:type="gramStart"/>
      <w:r w:rsidRPr="004318A9">
        <w:rPr>
          <w:rFonts w:ascii="Times New Roman" w:hAnsi="Times New Roman" w:cs="Times New Roman"/>
          <w:sz w:val="28"/>
          <w:szCs w:val="28"/>
        </w:rPr>
        <w:t>thu</w:t>
      </w:r>
      <w:proofErr w:type="spellEnd"/>
      <w:proofErr w:type="gram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bán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hàng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của</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công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ty</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là</w:t>
      </w:r>
      <w:proofErr w:type="spellEnd"/>
      <w:r w:rsidRPr="004318A9">
        <w:rPr>
          <w:rFonts w:ascii="Times New Roman" w:hAnsi="Times New Roman" w:cs="Times New Roman"/>
          <w:sz w:val="28"/>
          <w:szCs w:val="28"/>
        </w:rPr>
        <w:t xml:space="preserve"> </w:t>
      </w:r>
      <w:r w:rsidRPr="004318A9">
        <w:rPr>
          <w:rFonts w:ascii="Times New Roman" w:hAnsi="Times New Roman" w:cs="Times New Roman"/>
          <w:sz w:val="28"/>
          <w:szCs w:val="28"/>
        </w:rPr>
        <w:lastRenderedPageBreak/>
        <w:t xml:space="preserve">11 </w:t>
      </w:r>
      <w:proofErr w:type="spellStart"/>
      <w:r w:rsidRPr="004318A9">
        <w:rPr>
          <w:rFonts w:ascii="Times New Roman" w:hAnsi="Times New Roman" w:cs="Times New Roman"/>
          <w:sz w:val="28"/>
          <w:szCs w:val="28"/>
        </w:rPr>
        <w:t>tỷ</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đồng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Tuy</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nhiên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để</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có</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được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số</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tiền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bán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hàng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trên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công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ty</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đã</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nhập</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khẩu</w:t>
      </w:r>
      <w:proofErr w:type="spellEnd"/>
      <w:r w:rsidRPr="004318A9">
        <w:rPr>
          <w:rFonts w:ascii="Times New Roman" w:hAnsi="Times New Roman" w:cs="Times New Roman"/>
          <w:sz w:val="28"/>
          <w:szCs w:val="28"/>
        </w:rPr>
        <w:t xml:space="preserve"> 1,5 </w:t>
      </w:r>
      <w:proofErr w:type="spellStart"/>
      <w:r w:rsidRPr="004318A9">
        <w:rPr>
          <w:rFonts w:ascii="Times New Roman" w:hAnsi="Times New Roman" w:cs="Times New Roman"/>
          <w:sz w:val="28"/>
          <w:szCs w:val="28"/>
        </w:rPr>
        <w:t>tỷ</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đồng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tiền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nguyên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liệu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và</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mua</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thêm</w:t>
      </w:r>
      <w:proofErr w:type="spellEnd"/>
      <w:r w:rsidRPr="004318A9">
        <w:rPr>
          <w:rFonts w:ascii="Times New Roman" w:hAnsi="Times New Roman" w:cs="Times New Roman"/>
          <w:sz w:val="28"/>
          <w:szCs w:val="28"/>
        </w:rPr>
        <w:t xml:space="preserve"> 3,5 </w:t>
      </w:r>
      <w:proofErr w:type="spellStart"/>
      <w:r w:rsidRPr="004318A9">
        <w:rPr>
          <w:rFonts w:ascii="Times New Roman" w:hAnsi="Times New Roman" w:cs="Times New Roman"/>
          <w:sz w:val="28"/>
          <w:szCs w:val="28"/>
        </w:rPr>
        <w:t>tỷ</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đồng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tiền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nguyên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liệu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trong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nước</w:t>
      </w:r>
      <w:proofErr w:type="spellEnd"/>
      <w:r w:rsidRPr="004318A9">
        <w:rPr>
          <w:rFonts w:ascii="Times New Roman" w:hAnsi="Times New Roman" w:cs="Times New Roman"/>
          <w:sz w:val="28"/>
          <w:szCs w:val="28"/>
        </w:rPr>
        <w:t xml:space="preserve">. </w:t>
      </w:r>
    </w:p>
    <w:p w:rsidR="004318A9" w:rsidRDefault="004318A9" w:rsidP="00597229">
      <w:pPr>
        <w:tabs>
          <w:tab w:val="left" w:pos="993"/>
        </w:tabs>
        <w:spacing w:line="360" w:lineRule="auto"/>
        <w:ind w:firstLine="567"/>
        <w:jc w:val="both"/>
        <w:rPr>
          <w:rFonts w:ascii="Times New Roman" w:hAnsi="Times New Roman" w:cs="Times New Roman"/>
          <w:sz w:val="28"/>
          <w:szCs w:val="28"/>
        </w:rPr>
      </w:pPr>
      <w:proofErr w:type="spellStart"/>
      <w:r w:rsidRPr="004318A9">
        <w:rPr>
          <w:rFonts w:ascii="Times New Roman" w:hAnsi="Times New Roman" w:cs="Times New Roman"/>
          <w:sz w:val="28"/>
          <w:szCs w:val="28"/>
        </w:rPr>
        <w:t>Hãy</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xác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định</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các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loại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thuế</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mà</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công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ty</w:t>
      </w:r>
      <w:proofErr w:type="spellEnd"/>
      <w:r w:rsidRPr="004318A9">
        <w:rPr>
          <w:rFonts w:ascii="Times New Roman" w:hAnsi="Times New Roman" w:cs="Times New Roman"/>
          <w:sz w:val="28"/>
          <w:szCs w:val="28"/>
        </w:rPr>
        <w:t xml:space="preserve"> </w:t>
      </w:r>
      <w:proofErr w:type="gramStart"/>
      <w:r w:rsidRPr="004318A9">
        <w:rPr>
          <w:rFonts w:ascii="Times New Roman" w:hAnsi="Times New Roman" w:cs="Times New Roman"/>
          <w:sz w:val="28"/>
          <w:szCs w:val="28"/>
        </w:rPr>
        <w:t>A</w:t>
      </w:r>
      <w:proofErr w:type="gram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phải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nộp</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trên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doanh</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bán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hàng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đã</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được</w:t>
      </w:r>
      <w:proofErr w:type="spellEnd"/>
      <w:r w:rsidRPr="004318A9">
        <w:rPr>
          <w:rFonts w:ascii="Times New Roman" w:hAnsi="Times New Roman" w:cs="Times New Roman"/>
          <w:sz w:val="28"/>
          <w:szCs w:val="28"/>
        </w:rPr>
        <w:t xml:space="preserve"> ở </w:t>
      </w:r>
      <w:proofErr w:type="spellStart"/>
      <w:r w:rsidRPr="004318A9">
        <w:rPr>
          <w:rFonts w:ascii="Times New Roman" w:hAnsi="Times New Roman" w:cs="Times New Roman"/>
          <w:sz w:val="28"/>
          <w:szCs w:val="28"/>
        </w:rPr>
        <w:t>trên</w:t>
      </w:r>
      <w:proofErr w:type="spellEnd"/>
      <w:r w:rsidRPr="004318A9">
        <w:rPr>
          <w:rFonts w:ascii="Times New Roman" w:hAnsi="Times New Roman" w:cs="Times New Roman"/>
          <w:sz w:val="28"/>
          <w:szCs w:val="28"/>
        </w:rPr>
        <w:t>.</w:t>
      </w:r>
    </w:p>
    <w:p w:rsidR="004318A9" w:rsidRDefault="004318A9" w:rsidP="00597229">
      <w:pPr>
        <w:tabs>
          <w:tab w:val="left" w:pos="993"/>
        </w:tabs>
        <w:spacing w:line="360" w:lineRule="auto"/>
        <w:ind w:firstLine="567"/>
        <w:jc w:val="both"/>
        <w:rPr>
          <w:rFonts w:ascii="Times New Roman" w:hAnsi="Times New Roman" w:cs="Times New Roman"/>
          <w:b/>
          <w:sz w:val="28"/>
          <w:szCs w:val="28"/>
        </w:rPr>
      </w:pPr>
      <w:proofErr w:type="spellStart"/>
      <w:r w:rsidRPr="004318A9">
        <w:rPr>
          <w:rFonts w:ascii="Times New Roman" w:hAnsi="Times New Roman" w:cs="Times New Roman"/>
          <w:b/>
          <w:sz w:val="28"/>
          <w:szCs w:val="28"/>
        </w:rPr>
        <w:t>Bài</w:t>
      </w:r>
      <w:proofErr w:type="spellEnd"/>
      <w:r w:rsidRPr="004318A9">
        <w:rPr>
          <w:rFonts w:ascii="Times New Roman" w:hAnsi="Times New Roman" w:cs="Times New Roman"/>
          <w:b/>
          <w:sz w:val="28"/>
          <w:szCs w:val="28"/>
        </w:rPr>
        <w:t xml:space="preserve"> 2: </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proofErr w:type="spellStart"/>
      <w:r w:rsidRPr="004318A9">
        <w:rPr>
          <w:rFonts w:ascii="Times New Roman" w:hAnsi="Times New Roman" w:cs="Times New Roman"/>
          <w:sz w:val="28"/>
          <w:szCs w:val="28"/>
        </w:rPr>
        <w:t>Công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ty</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trách</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nhiệm</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hữu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hạn</w:t>
      </w:r>
      <w:proofErr w:type="spellEnd"/>
      <w:r w:rsidRPr="004318A9">
        <w:rPr>
          <w:rFonts w:ascii="Times New Roman" w:hAnsi="Times New Roman" w:cs="Times New Roman"/>
          <w:sz w:val="28"/>
          <w:szCs w:val="28"/>
        </w:rPr>
        <w:t xml:space="preserve"> A </w:t>
      </w:r>
      <w:proofErr w:type="spellStart"/>
      <w:r w:rsidRPr="004318A9">
        <w:rPr>
          <w:rFonts w:ascii="Times New Roman" w:hAnsi="Times New Roman" w:cs="Times New Roman"/>
          <w:sz w:val="28"/>
          <w:szCs w:val="28"/>
        </w:rPr>
        <w:t>được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sở</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kế</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hoạch</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đầu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tư</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Hà</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Nội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cấp</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giấy</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phép</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tổ</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chức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các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sự</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kiện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hoạt</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động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vũ</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trường</w:t>
      </w:r>
      <w:proofErr w:type="spellEnd"/>
      <w:r w:rsidRPr="004318A9">
        <w:rPr>
          <w:rFonts w:ascii="Times New Roman" w:hAnsi="Times New Roman" w:cs="Times New Roman"/>
          <w:sz w:val="28"/>
          <w:szCs w:val="28"/>
        </w:rPr>
        <w:t xml:space="preserve">, karaoke, </w:t>
      </w:r>
      <w:proofErr w:type="spellStart"/>
      <w:r w:rsidRPr="004318A9">
        <w:rPr>
          <w:rFonts w:ascii="Times New Roman" w:hAnsi="Times New Roman" w:cs="Times New Roman"/>
          <w:sz w:val="28"/>
          <w:szCs w:val="28"/>
        </w:rPr>
        <w:t>mát</w:t>
      </w:r>
      <w:proofErr w:type="spellEnd"/>
      <w:r w:rsidRPr="004318A9">
        <w:rPr>
          <w:rFonts w:ascii="Times New Roman" w:hAnsi="Times New Roman" w:cs="Times New Roman"/>
          <w:sz w:val="28"/>
          <w:szCs w:val="28"/>
        </w:rPr>
        <w:t xml:space="preserve"> </w:t>
      </w:r>
      <w:proofErr w:type="spellStart"/>
      <w:proofErr w:type="gramStart"/>
      <w:r w:rsidRPr="004318A9">
        <w:rPr>
          <w:rFonts w:ascii="Times New Roman" w:hAnsi="Times New Roman" w:cs="Times New Roman"/>
          <w:sz w:val="28"/>
          <w:szCs w:val="28"/>
        </w:rPr>
        <w:t>sa</w:t>
      </w:r>
      <w:proofErr w:type="spellEnd"/>
      <w:proofErr w:type="gramEnd"/>
      <w:r w:rsidRPr="004318A9">
        <w:rPr>
          <w:rFonts w:ascii="Times New Roman" w:hAnsi="Times New Roman" w:cs="Times New Roman"/>
          <w:sz w:val="28"/>
          <w:szCs w:val="28"/>
        </w:rPr>
        <w:t xml:space="preserve">, du </w:t>
      </w:r>
      <w:proofErr w:type="spellStart"/>
      <w:r w:rsidRPr="004318A9">
        <w:rPr>
          <w:rFonts w:ascii="Times New Roman" w:hAnsi="Times New Roman" w:cs="Times New Roman"/>
          <w:sz w:val="28"/>
          <w:szCs w:val="28"/>
        </w:rPr>
        <w:t>lịch</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múa</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rối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trên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địa</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bàn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quận</w:t>
      </w:r>
      <w:proofErr w:type="spellEnd"/>
      <w:r w:rsidRPr="004318A9">
        <w:rPr>
          <w:rFonts w:ascii="Times New Roman" w:hAnsi="Times New Roman" w:cs="Times New Roman"/>
          <w:sz w:val="28"/>
          <w:szCs w:val="28"/>
        </w:rPr>
        <w:t xml:space="preserve"> Ba </w:t>
      </w:r>
      <w:proofErr w:type="spellStart"/>
      <w:r w:rsidRPr="004318A9">
        <w:rPr>
          <w:rFonts w:ascii="Times New Roman" w:hAnsi="Times New Roman" w:cs="Times New Roman"/>
          <w:sz w:val="28"/>
          <w:szCs w:val="28"/>
        </w:rPr>
        <w:t>Đình</w:t>
      </w:r>
      <w:proofErr w:type="spellEnd"/>
      <w:r w:rsidRPr="004318A9">
        <w:rPr>
          <w:rFonts w:ascii="Times New Roman" w:hAnsi="Times New Roman" w:cs="Times New Roman"/>
          <w:sz w:val="28"/>
          <w:szCs w:val="28"/>
        </w:rPr>
        <w:t xml:space="preserve">  </w:t>
      </w:r>
    </w:p>
    <w:p w:rsidR="004318A9" w:rsidRDefault="004318A9" w:rsidP="00597229">
      <w:pPr>
        <w:tabs>
          <w:tab w:val="left" w:pos="993"/>
        </w:tabs>
        <w:spacing w:line="360" w:lineRule="auto"/>
        <w:ind w:firstLine="567"/>
        <w:jc w:val="both"/>
        <w:rPr>
          <w:rFonts w:ascii="Times New Roman" w:hAnsi="Times New Roman" w:cs="Times New Roman"/>
          <w:sz w:val="28"/>
          <w:szCs w:val="28"/>
        </w:rPr>
      </w:pPr>
      <w:proofErr w:type="spellStart"/>
      <w:r w:rsidRPr="004318A9">
        <w:rPr>
          <w:rFonts w:ascii="Times New Roman" w:hAnsi="Times New Roman" w:cs="Times New Roman"/>
          <w:sz w:val="28"/>
          <w:szCs w:val="28"/>
        </w:rPr>
        <w:t>Hãy</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xác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định</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các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loại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thuế</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cơ</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quan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tính</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thuế</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và</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nơi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nộp</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thuế</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thời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gian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nộp</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thuế</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mà</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công</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ty</w:t>
      </w:r>
      <w:proofErr w:type="spellEnd"/>
      <w:r w:rsidRPr="004318A9">
        <w:rPr>
          <w:rFonts w:ascii="Times New Roman" w:hAnsi="Times New Roman" w:cs="Times New Roman"/>
          <w:sz w:val="28"/>
          <w:szCs w:val="28"/>
        </w:rPr>
        <w:t xml:space="preserve"> </w:t>
      </w:r>
      <w:proofErr w:type="gramStart"/>
      <w:r w:rsidRPr="004318A9">
        <w:rPr>
          <w:rFonts w:ascii="Times New Roman" w:hAnsi="Times New Roman" w:cs="Times New Roman"/>
          <w:sz w:val="28"/>
          <w:szCs w:val="28"/>
        </w:rPr>
        <w:t>A</w:t>
      </w:r>
      <w:proofErr w:type="gram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phải</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thực</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hiện</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vào</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kỳ</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w:t>
      </w:r>
      <w:proofErr w:type="spellEnd"/>
      <w:r w:rsidRPr="004318A9">
        <w:rPr>
          <w:rFonts w:ascii="Times New Roman" w:hAnsi="Times New Roman" w:cs="Times New Roman"/>
          <w:sz w:val="28"/>
          <w:szCs w:val="28"/>
        </w:rPr>
        <w:t xml:space="preserve"> </w:t>
      </w:r>
      <w:proofErr w:type="spellStart"/>
      <w:r w:rsidRPr="004318A9">
        <w:rPr>
          <w:rFonts w:ascii="Times New Roman" w:hAnsi="Times New Roman" w:cs="Times New Roman"/>
          <w:sz w:val="28"/>
          <w:szCs w:val="28"/>
        </w:rPr>
        <w:t>thuế</w:t>
      </w:r>
      <w:proofErr w:type="spellEnd"/>
      <w:r w:rsidRPr="004318A9">
        <w:rPr>
          <w:rFonts w:ascii="Times New Roman" w:hAnsi="Times New Roman" w:cs="Times New Roman"/>
          <w:sz w:val="28"/>
          <w:szCs w:val="28"/>
        </w:rPr>
        <w:t>.</w:t>
      </w:r>
    </w:p>
    <w:p w:rsidR="004318A9" w:rsidRDefault="004318A9" w:rsidP="00597229">
      <w:pPr>
        <w:tabs>
          <w:tab w:val="left" w:pos="993"/>
        </w:tabs>
        <w:spacing w:line="360" w:lineRule="auto"/>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Bài</w:t>
      </w:r>
      <w:proofErr w:type="spellEnd"/>
      <w:r>
        <w:rPr>
          <w:rFonts w:ascii="Times New Roman" w:hAnsi="Times New Roman" w:cs="Times New Roman"/>
          <w:b/>
          <w:sz w:val="28"/>
          <w:szCs w:val="28"/>
        </w:rPr>
        <w:t xml:space="preserve"> 3:</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 xml:space="preserve">Công ty Bia Hà Nội- Thái bình có trụ sở tại phường Quang Trung thành phố Thái Bình. Năm 2012 doanh thu của công ty là 17.5 tỷ đồng biết rằng công ty sản xuất cả 3 loại bia(chai, hơi, hộp) và xuất cho công ty bia Hà Nội tiêu thụ trên cả nước. </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Xác định loại thuế, mức thuế, cách tính thuế, nơi nộp thuế mà công ty Bia Hà Nội-Thái Bình phải thực hiện</w:t>
      </w:r>
    </w:p>
    <w:p w:rsidR="004318A9" w:rsidRDefault="004318A9" w:rsidP="00597229">
      <w:pPr>
        <w:tabs>
          <w:tab w:val="left" w:pos="993"/>
        </w:tabs>
        <w:spacing w:line="360" w:lineRule="auto"/>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Bài</w:t>
      </w:r>
      <w:proofErr w:type="spellEnd"/>
      <w:r>
        <w:rPr>
          <w:rFonts w:ascii="Times New Roman" w:hAnsi="Times New Roman" w:cs="Times New Roman"/>
          <w:b/>
          <w:sz w:val="28"/>
          <w:szCs w:val="28"/>
        </w:rPr>
        <w:t xml:space="preserve"> 4:</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Để bù đắp thiếu hụt vốn cho công trình xây dựng đường liên tỉnh năm 2013, Ủy ban Nhân dân tỉnh A đã quyết định dùng ngân sách được cấp cho hoạt động xây dựng hệ thống thủy lợi năm 2012 chưa xử dụng hết bổ sung cho công trình này.</w:t>
      </w:r>
    </w:p>
    <w:p w:rsidR="00000000" w:rsidRPr="004318A9" w:rsidRDefault="00365AE7" w:rsidP="00597229">
      <w:pPr>
        <w:numPr>
          <w:ilvl w:val="0"/>
          <w:numId w:val="3"/>
        </w:numPr>
        <w:tabs>
          <w:tab w:val="left" w:pos="993"/>
        </w:tabs>
        <w:spacing w:line="360" w:lineRule="auto"/>
        <w:ind w:left="0"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H</w:t>
      </w:r>
      <w:r w:rsidRPr="004318A9">
        <w:rPr>
          <w:rFonts w:ascii="Times New Roman" w:hAnsi="Times New Roman" w:cs="Times New Roman"/>
          <w:sz w:val="28"/>
          <w:szCs w:val="28"/>
          <w:lang w:val="vi-VN"/>
        </w:rPr>
        <w:t>ỏ</w:t>
      </w:r>
      <w:r w:rsidRPr="004318A9">
        <w:rPr>
          <w:rFonts w:ascii="Times New Roman" w:hAnsi="Times New Roman" w:cs="Times New Roman"/>
          <w:sz w:val="28"/>
          <w:szCs w:val="28"/>
          <w:lang w:val="vi-VN"/>
        </w:rPr>
        <w:t xml:space="preserve">i: </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lastRenderedPageBreak/>
        <w:t>- Ủy ban ND tỉnh A có được thực hiện việc chuyển vốn nói trên không? Tại sao?</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 Hãy tư vấn cho tỉnh A khai thác vốn để thực thi nốt công trình</w:t>
      </w:r>
    </w:p>
    <w:p w:rsidR="004318A9" w:rsidRDefault="004318A9" w:rsidP="00597229">
      <w:pPr>
        <w:tabs>
          <w:tab w:val="left" w:pos="993"/>
        </w:tabs>
        <w:spacing w:line="360" w:lineRule="auto"/>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Bài</w:t>
      </w:r>
      <w:proofErr w:type="spellEnd"/>
      <w:r>
        <w:rPr>
          <w:rFonts w:ascii="Times New Roman" w:hAnsi="Times New Roman" w:cs="Times New Roman"/>
          <w:b/>
          <w:sz w:val="28"/>
          <w:szCs w:val="28"/>
        </w:rPr>
        <w:t xml:space="preserve"> 5:</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Hợp tác xã Nhân chính- Thanh Xuân- Hà Nội có diện tích trồng rau là 1,5 ha tại Nhân Chính. Hàng năm doanh thu của hợp tác xã là vào khoảng 5 tỷ đồng/năm(qua 2 vụ thu hoạch rau là vụ đồng-xuân và hè thu). Số doanh thu này, hợp tác xã dùng để trả cho các chi phí sản xuất, tiêu thụ, phần lợi nhuận sau chi phí được HTX để lại chi tiêu cho các dịp lễ tết, liên hoan</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 xml:space="preserve">Hỏi: HTX Nhân chính có phải nộp thuế thu nhập DN không? Tại sao? Việc để lại lợi nhuận sau trù chi phí dùng vào các mục đích trên có đúng quy định không? </w:t>
      </w:r>
    </w:p>
    <w:p w:rsidR="004318A9" w:rsidRDefault="004318A9" w:rsidP="00597229">
      <w:pPr>
        <w:tabs>
          <w:tab w:val="left" w:pos="993"/>
        </w:tabs>
        <w:spacing w:line="360" w:lineRule="auto"/>
        <w:ind w:firstLine="567"/>
        <w:jc w:val="both"/>
        <w:rPr>
          <w:rFonts w:ascii="Times New Roman" w:hAnsi="Times New Roman" w:cs="Times New Roman"/>
          <w:b/>
          <w:sz w:val="28"/>
          <w:szCs w:val="28"/>
        </w:rPr>
      </w:pPr>
      <w:proofErr w:type="spellStart"/>
      <w:r>
        <w:rPr>
          <w:rFonts w:ascii="Times New Roman" w:hAnsi="Times New Roman" w:cs="Times New Roman"/>
          <w:b/>
          <w:sz w:val="28"/>
          <w:szCs w:val="28"/>
        </w:rPr>
        <w:t>Bài</w:t>
      </w:r>
      <w:proofErr w:type="spellEnd"/>
      <w:r>
        <w:rPr>
          <w:rFonts w:ascii="Times New Roman" w:hAnsi="Times New Roman" w:cs="Times New Roman"/>
          <w:b/>
          <w:sz w:val="28"/>
          <w:szCs w:val="28"/>
        </w:rPr>
        <w:t xml:space="preserve"> 6:</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Doanh nghiệp A hoạt động trong lĩnh vực dịch vụ khám chữa bệnh từ 2010 có trụ sở khám bệnh tại quận Đống Đa- Hà Nội. Năm 2013 DN mua một lô hàng hóa bao gồm 2 máy siêu âm màu 4D, 4 máy điện tim, 2 máy chụp cắt lớp và 50 triệu đồng mua các thiết yếu khác như thuốc chữa bệnh, kim tiêm, dây truyền.... để phục vụ cho việc khám chữa bệnh cho khách hàng. Cuối năm 2013, Chi cục Thuế quận Đống Đa thực hiện thu thuế thu nhập DN cho DN A theo quy định và phát hiện việc kê khai mua lô trang thiết bị trên không có chứng từ hợp lệ nên không khấu trừ thuế thu nhập doanh nghiệp cho A mà còn đề nghị lên cơ quan có thẩm quyền kiểm tra lô hàng vì nghi có</w:t>
      </w:r>
      <w:bookmarkStart w:id="0" w:name="_GoBack"/>
      <w:bookmarkEnd w:id="0"/>
      <w:r w:rsidRPr="004318A9">
        <w:rPr>
          <w:rFonts w:ascii="Times New Roman" w:hAnsi="Times New Roman" w:cs="Times New Roman"/>
          <w:sz w:val="28"/>
          <w:szCs w:val="28"/>
          <w:lang w:val="vi-VN"/>
        </w:rPr>
        <w:t xml:space="preserve"> dấu hiệu nhập lậu </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Hỏi, Việc tính thuế và đề nghị của Chi cục thuế Đống đã có đúng không?</w:t>
      </w:r>
    </w:p>
    <w:p w:rsidR="004318A9" w:rsidRPr="004318A9" w:rsidRDefault="004318A9" w:rsidP="00597229">
      <w:pPr>
        <w:tabs>
          <w:tab w:val="left" w:pos="993"/>
        </w:tabs>
        <w:spacing w:line="360" w:lineRule="auto"/>
        <w:ind w:firstLine="567"/>
        <w:jc w:val="both"/>
        <w:rPr>
          <w:rFonts w:ascii="Times New Roman" w:hAnsi="Times New Roman" w:cs="Times New Roman"/>
          <w:sz w:val="28"/>
          <w:szCs w:val="28"/>
        </w:rPr>
      </w:pPr>
      <w:r w:rsidRPr="004318A9">
        <w:rPr>
          <w:rFonts w:ascii="Times New Roman" w:hAnsi="Times New Roman" w:cs="Times New Roman"/>
          <w:sz w:val="28"/>
          <w:szCs w:val="28"/>
          <w:lang w:val="vi-VN"/>
        </w:rPr>
        <w:t xml:space="preserve">Hãy tư vấn cho A xử lý tình huống này.  </w:t>
      </w:r>
    </w:p>
    <w:sectPr w:rsidR="004318A9" w:rsidRPr="004318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E7" w:rsidRDefault="00365AE7" w:rsidP="00597229">
      <w:pPr>
        <w:spacing w:after="0" w:line="240" w:lineRule="auto"/>
      </w:pPr>
      <w:r>
        <w:separator/>
      </w:r>
    </w:p>
  </w:endnote>
  <w:endnote w:type="continuationSeparator" w:id="0">
    <w:p w:rsidR="00365AE7" w:rsidRDefault="00365AE7" w:rsidP="0059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46124"/>
      <w:docPartObj>
        <w:docPartGallery w:val="Page Numbers (Bottom of Page)"/>
        <w:docPartUnique/>
      </w:docPartObj>
    </w:sdtPr>
    <w:sdtEndPr>
      <w:rPr>
        <w:noProof/>
      </w:rPr>
    </w:sdtEndPr>
    <w:sdtContent>
      <w:p w:rsidR="00597229" w:rsidRDefault="0059722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97229" w:rsidRDefault="00597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E7" w:rsidRDefault="00365AE7" w:rsidP="00597229">
      <w:pPr>
        <w:spacing w:after="0" w:line="240" w:lineRule="auto"/>
      </w:pPr>
      <w:r>
        <w:separator/>
      </w:r>
    </w:p>
  </w:footnote>
  <w:footnote w:type="continuationSeparator" w:id="0">
    <w:p w:rsidR="00365AE7" w:rsidRDefault="00365AE7" w:rsidP="00597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E5D"/>
    <w:multiLevelType w:val="hybridMultilevel"/>
    <w:tmpl w:val="AA6E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763F3"/>
    <w:multiLevelType w:val="hybridMultilevel"/>
    <w:tmpl w:val="7936AB5C"/>
    <w:lvl w:ilvl="0" w:tplc="6BB2E9B2">
      <w:start w:val="1"/>
      <w:numFmt w:val="bullet"/>
      <w:lvlText w:val="•"/>
      <w:lvlJc w:val="left"/>
      <w:pPr>
        <w:tabs>
          <w:tab w:val="num" w:pos="720"/>
        </w:tabs>
        <w:ind w:left="720" w:hanging="360"/>
      </w:pPr>
      <w:rPr>
        <w:rFonts w:ascii="Arial" w:hAnsi="Arial" w:hint="default"/>
      </w:rPr>
    </w:lvl>
    <w:lvl w:ilvl="1" w:tplc="DAD4A494" w:tentative="1">
      <w:start w:val="1"/>
      <w:numFmt w:val="bullet"/>
      <w:lvlText w:val="•"/>
      <w:lvlJc w:val="left"/>
      <w:pPr>
        <w:tabs>
          <w:tab w:val="num" w:pos="1440"/>
        </w:tabs>
        <w:ind w:left="1440" w:hanging="360"/>
      </w:pPr>
      <w:rPr>
        <w:rFonts w:ascii="Arial" w:hAnsi="Arial" w:hint="default"/>
      </w:rPr>
    </w:lvl>
    <w:lvl w:ilvl="2" w:tplc="293E7D40" w:tentative="1">
      <w:start w:val="1"/>
      <w:numFmt w:val="bullet"/>
      <w:lvlText w:val="•"/>
      <w:lvlJc w:val="left"/>
      <w:pPr>
        <w:tabs>
          <w:tab w:val="num" w:pos="2160"/>
        </w:tabs>
        <w:ind w:left="2160" w:hanging="360"/>
      </w:pPr>
      <w:rPr>
        <w:rFonts w:ascii="Arial" w:hAnsi="Arial" w:hint="default"/>
      </w:rPr>
    </w:lvl>
    <w:lvl w:ilvl="3" w:tplc="9962CF1A" w:tentative="1">
      <w:start w:val="1"/>
      <w:numFmt w:val="bullet"/>
      <w:lvlText w:val="•"/>
      <w:lvlJc w:val="left"/>
      <w:pPr>
        <w:tabs>
          <w:tab w:val="num" w:pos="2880"/>
        </w:tabs>
        <w:ind w:left="2880" w:hanging="360"/>
      </w:pPr>
      <w:rPr>
        <w:rFonts w:ascii="Arial" w:hAnsi="Arial" w:hint="default"/>
      </w:rPr>
    </w:lvl>
    <w:lvl w:ilvl="4" w:tplc="AE406F54" w:tentative="1">
      <w:start w:val="1"/>
      <w:numFmt w:val="bullet"/>
      <w:lvlText w:val="•"/>
      <w:lvlJc w:val="left"/>
      <w:pPr>
        <w:tabs>
          <w:tab w:val="num" w:pos="3600"/>
        </w:tabs>
        <w:ind w:left="3600" w:hanging="360"/>
      </w:pPr>
      <w:rPr>
        <w:rFonts w:ascii="Arial" w:hAnsi="Arial" w:hint="default"/>
      </w:rPr>
    </w:lvl>
    <w:lvl w:ilvl="5" w:tplc="587AC168" w:tentative="1">
      <w:start w:val="1"/>
      <w:numFmt w:val="bullet"/>
      <w:lvlText w:val="•"/>
      <w:lvlJc w:val="left"/>
      <w:pPr>
        <w:tabs>
          <w:tab w:val="num" w:pos="4320"/>
        </w:tabs>
        <w:ind w:left="4320" w:hanging="360"/>
      </w:pPr>
      <w:rPr>
        <w:rFonts w:ascii="Arial" w:hAnsi="Arial" w:hint="default"/>
      </w:rPr>
    </w:lvl>
    <w:lvl w:ilvl="6" w:tplc="2C8E957E" w:tentative="1">
      <w:start w:val="1"/>
      <w:numFmt w:val="bullet"/>
      <w:lvlText w:val="•"/>
      <w:lvlJc w:val="left"/>
      <w:pPr>
        <w:tabs>
          <w:tab w:val="num" w:pos="5040"/>
        </w:tabs>
        <w:ind w:left="5040" w:hanging="360"/>
      </w:pPr>
      <w:rPr>
        <w:rFonts w:ascii="Arial" w:hAnsi="Arial" w:hint="default"/>
      </w:rPr>
    </w:lvl>
    <w:lvl w:ilvl="7" w:tplc="7F22D83E" w:tentative="1">
      <w:start w:val="1"/>
      <w:numFmt w:val="bullet"/>
      <w:lvlText w:val="•"/>
      <w:lvlJc w:val="left"/>
      <w:pPr>
        <w:tabs>
          <w:tab w:val="num" w:pos="5760"/>
        </w:tabs>
        <w:ind w:left="5760" w:hanging="360"/>
      </w:pPr>
      <w:rPr>
        <w:rFonts w:ascii="Arial" w:hAnsi="Arial" w:hint="default"/>
      </w:rPr>
    </w:lvl>
    <w:lvl w:ilvl="8" w:tplc="7918F7CA" w:tentative="1">
      <w:start w:val="1"/>
      <w:numFmt w:val="bullet"/>
      <w:lvlText w:val="•"/>
      <w:lvlJc w:val="left"/>
      <w:pPr>
        <w:tabs>
          <w:tab w:val="num" w:pos="6480"/>
        </w:tabs>
        <w:ind w:left="6480" w:hanging="360"/>
      </w:pPr>
      <w:rPr>
        <w:rFonts w:ascii="Arial" w:hAnsi="Arial" w:hint="default"/>
      </w:rPr>
    </w:lvl>
  </w:abstractNum>
  <w:abstractNum w:abstractNumId="2">
    <w:nsid w:val="676A15F3"/>
    <w:multiLevelType w:val="hybridMultilevel"/>
    <w:tmpl w:val="1CF2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9"/>
    <w:rsid w:val="000C2F9E"/>
    <w:rsid w:val="000C66C9"/>
    <w:rsid w:val="000D213F"/>
    <w:rsid w:val="00365AE7"/>
    <w:rsid w:val="003A0CDD"/>
    <w:rsid w:val="003E5A35"/>
    <w:rsid w:val="004318A9"/>
    <w:rsid w:val="00597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82823-8EBE-4ED4-9B2D-E26B83B4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C9"/>
    <w:pPr>
      <w:ind w:left="720"/>
      <w:contextualSpacing/>
    </w:pPr>
  </w:style>
  <w:style w:type="paragraph" w:styleId="Header">
    <w:name w:val="header"/>
    <w:basedOn w:val="Normal"/>
    <w:link w:val="HeaderChar"/>
    <w:uiPriority w:val="99"/>
    <w:unhideWhenUsed/>
    <w:rsid w:val="0059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229"/>
  </w:style>
  <w:style w:type="paragraph" w:styleId="Footer">
    <w:name w:val="footer"/>
    <w:basedOn w:val="Normal"/>
    <w:link w:val="FooterChar"/>
    <w:uiPriority w:val="99"/>
    <w:unhideWhenUsed/>
    <w:rsid w:val="0059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4752">
      <w:bodyDiv w:val="1"/>
      <w:marLeft w:val="0"/>
      <w:marRight w:val="0"/>
      <w:marTop w:val="0"/>
      <w:marBottom w:val="0"/>
      <w:divBdr>
        <w:top w:val="none" w:sz="0" w:space="0" w:color="auto"/>
        <w:left w:val="none" w:sz="0" w:space="0" w:color="auto"/>
        <w:bottom w:val="none" w:sz="0" w:space="0" w:color="auto"/>
        <w:right w:val="none" w:sz="0" w:space="0" w:color="auto"/>
      </w:divBdr>
    </w:div>
    <w:div w:id="1036586862">
      <w:bodyDiv w:val="1"/>
      <w:marLeft w:val="0"/>
      <w:marRight w:val="0"/>
      <w:marTop w:val="0"/>
      <w:marBottom w:val="0"/>
      <w:divBdr>
        <w:top w:val="none" w:sz="0" w:space="0" w:color="auto"/>
        <w:left w:val="none" w:sz="0" w:space="0" w:color="auto"/>
        <w:bottom w:val="none" w:sz="0" w:space="0" w:color="auto"/>
        <w:right w:val="none" w:sz="0" w:space="0" w:color="auto"/>
      </w:divBdr>
    </w:div>
    <w:div w:id="1500998389">
      <w:bodyDiv w:val="1"/>
      <w:marLeft w:val="0"/>
      <w:marRight w:val="0"/>
      <w:marTop w:val="0"/>
      <w:marBottom w:val="0"/>
      <w:divBdr>
        <w:top w:val="none" w:sz="0" w:space="0" w:color="auto"/>
        <w:left w:val="none" w:sz="0" w:space="0" w:color="auto"/>
        <w:bottom w:val="none" w:sz="0" w:space="0" w:color="auto"/>
        <w:right w:val="none" w:sz="0" w:space="0" w:color="auto"/>
      </w:divBdr>
    </w:div>
    <w:div w:id="1735884488">
      <w:bodyDiv w:val="1"/>
      <w:marLeft w:val="0"/>
      <w:marRight w:val="0"/>
      <w:marTop w:val="0"/>
      <w:marBottom w:val="0"/>
      <w:divBdr>
        <w:top w:val="none" w:sz="0" w:space="0" w:color="auto"/>
        <w:left w:val="none" w:sz="0" w:space="0" w:color="auto"/>
        <w:bottom w:val="none" w:sz="0" w:space="0" w:color="auto"/>
        <w:right w:val="none" w:sz="0" w:space="0" w:color="auto"/>
      </w:divBdr>
      <w:divsChild>
        <w:div w:id="875583173">
          <w:marLeft w:val="360"/>
          <w:marRight w:val="0"/>
          <w:marTop w:val="200"/>
          <w:marBottom w:val="0"/>
          <w:divBdr>
            <w:top w:val="none" w:sz="0" w:space="0" w:color="auto"/>
            <w:left w:val="none" w:sz="0" w:space="0" w:color="auto"/>
            <w:bottom w:val="none" w:sz="0" w:space="0" w:color="auto"/>
            <w:right w:val="none" w:sz="0" w:space="0" w:color="auto"/>
          </w:divBdr>
        </w:div>
      </w:divsChild>
    </w:div>
    <w:div w:id="1767849223">
      <w:bodyDiv w:val="1"/>
      <w:marLeft w:val="0"/>
      <w:marRight w:val="0"/>
      <w:marTop w:val="0"/>
      <w:marBottom w:val="0"/>
      <w:divBdr>
        <w:top w:val="none" w:sz="0" w:space="0" w:color="auto"/>
        <w:left w:val="none" w:sz="0" w:space="0" w:color="auto"/>
        <w:bottom w:val="none" w:sz="0" w:space="0" w:color="auto"/>
        <w:right w:val="none" w:sz="0" w:space="0" w:color="auto"/>
      </w:divBdr>
    </w:div>
    <w:div w:id="210148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italytran95 italytran95</cp:lastModifiedBy>
  <cp:revision>4</cp:revision>
  <dcterms:created xsi:type="dcterms:W3CDTF">2018-01-12T09:00:00Z</dcterms:created>
  <dcterms:modified xsi:type="dcterms:W3CDTF">2018-01-18T08:11:00Z</dcterms:modified>
</cp:coreProperties>
</file>